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BF3" w:rsidRDefault="00852BF3" w:rsidP="00852BF3">
      <w:pPr>
        <w:tabs>
          <w:tab w:val="left" w:pos="7140"/>
        </w:tabs>
        <w:snapToGrid w:val="0"/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852BF3" w:rsidRDefault="00852BF3" w:rsidP="00852BF3"/>
    <w:p w:rsidR="00852BF3" w:rsidRDefault="00852BF3" w:rsidP="00852BF3"/>
    <w:p w:rsidR="00852BF3" w:rsidRDefault="00852BF3" w:rsidP="00852BF3">
      <w:pPr>
        <w:pStyle w:val="1"/>
        <w:spacing w:line="360" w:lineRule="auto"/>
        <w:jc w:val="center"/>
        <w:rPr>
          <w:rFonts w:ascii="黑体" w:eastAsia="黑体"/>
          <w:w w:val="90"/>
          <w:sz w:val="48"/>
        </w:rPr>
      </w:pPr>
      <w:r>
        <w:rPr>
          <w:rFonts w:ascii="黑体" w:eastAsia="黑体" w:hint="eastAsia"/>
          <w:w w:val="90"/>
          <w:sz w:val="48"/>
        </w:rPr>
        <w:t>南京理工大学“十三</w:t>
      </w:r>
      <w:bookmarkStart w:id="0" w:name="_GoBack"/>
      <w:bookmarkEnd w:id="0"/>
      <w:r>
        <w:rPr>
          <w:rFonts w:ascii="黑体" w:eastAsia="黑体" w:hint="eastAsia"/>
          <w:w w:val="90"/>
          <w:sz w:val="48"/>
        </w:rPr>
        <w:t>五”规划教材（新编）</w:t>
      </w:r>
    </w:p>
    <w:p w:rsidR="00852BF3" w:rsidRDefault="00852BF3" w:rsidP="00852BF3">
      <w:pPr>
        <w:pStyle w:val="1"/>
        <w:spacing w:line="360" w:lineRule="auto"/>
        <w:jc w:val="center"/>
        <w:rPr>
          <w:rFonts w:ascii="黑体" w:eastAsia="黑体"/>
          <w:spacing w:val="100"/>
          <w:sz w:val="48"/>
          <w:szCs w:val="48"/>
        </w:rPr>
      </w:pPr>
      <w:r>
        <w:rPr>
          <w:rFonts w:ascii="黑体" w:eastAsia="黑体" w:hint="eastAsia"/>
          <w:spacing w:val="100"/>
          <w:sz w:val="48"/>
          <w:szCs w:val="48"/>
        </w:rPr>
        <w:t>申报表</w:t>
      </w:r>
    </w:p>
    <w:p w:rsidR="00852BF3" w:rsidRDefault="00852BF3" w:rsidP="00852BF3">
      <w:pPr>
        <w:spacing w:line="360" w:lineRule="auto"/>
        <w:ind w:leftChars="400" w:left="840"/>
        <w:rPr>
          <w:rFonts w:eastAsia="黑体"/>
          <w:sz w:val="28"/>
        </w:rPr>
      </w:pPr>
    </w:p>
    <w:p w:rsidR="00852BF3" w:rsidRDefault="00852BF3" w:rsidP="00852BF3">
      <w:pPr>
        <w:spacing w:line="360" w:lineRule="auto"/>
        <w:ind w:leftChars="400" w:left="840"/>
        <w:rPr>
          <w:rFonts w:eastAsia="黑体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28"/>
      </w:tblGrid>
      <w:tr w:rsidR="00852BF3" w:rsidTr="00840428">
        <w:trPr>
          <w:jc w:val="center"/>
        </w:trPr>
        <w:tc>
          <w:tcPr>
            <w:tcW w:w="6828" w:type="dxa"/>
            <w:vAlign w:val="center"/>
            <w:hideMark/>
          </w:tcPr>
          <w:p w:rsidR="00852BF3" w:rsidRDefault="00852BF3" w:rsidP="00840428">
            <w:pPr>
              <w:spacing w:line="480" w:lineRule="auto"/>
              <w:rPr>
                <w:rFonts w:eastAsia="黑体"/>
                <w:spacing w:val="80"/>
                <w:sz w:val="32"/>
                <w:szCs w:val="32"/>
              </w:rPr>
            </w:pPr>
            <w:r>
              <w:rPr>
                <w:rFonts w:eastAsia="黑体" w:hint="eastAsia"/>
                <w:spacing w:val="80"/>
                <w:sz w:val="32"/>
                <w:szCs w:val="32"/>
              </w:rPr>
              <w:t>申报单位</w:t>
            </w:r>
            <w:r>
              <w:rPr>
                <w:rFonts w:eastAsia="黑体"/>
                <w:spacing w:val="80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eastAsia="黑体" w:hint="eastAsia"/>
                <w:spacing w:val="80"/>
                <w:sz w:val="24"/>
                <w:szCs w:val="32"/>
                <w:u w:val="single"/>
              </w:rPr>
              <w:t>（盖章）</w:t>
            </w:r>
            <w:r>
              <w:rPr>
                <w:rFonts w:eastAsia="黑体"/>
                <w:spacing w:val="80"/>
                <w:sz w:val="32"/>
                <w:szCs w:val="32"/>
                <w:u w:val="single"/>
              </w:rPr>
              <w:t xml:space="preserve">    </w:t>
            </w:r>
          </w:p>
        </w:tc>
      </w:tr>
      <w:tr w:rsidR="00852BF3" w:rsidTr="00840428">
        <w:trPr>
          <w:jc w:val="center"/>
        </w:trPr>
        <w:tc>
          <w:tcPr>
            <w:tcW w:w="6828" w:type="dxa"/>
            <w:vAlign w:val="center"/>
            <w:hideMark/>
          </w:tcPr>
          <w:p w:rsidR="00852BF3" w:rsidRDefault="00852BF3" w:rsidP="00840428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教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 w:hint="eastAsia"/>
                <w:sz w:val="32"/>
                <w:szCs w:val="32"/>
              </w:rPr>
              <w:t>材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 w:hint="eastAsia"/>
                <w:sz w:val="32"/>
                <w:szCs w:val="32"/>
              </w:rPr>
              <w:t>名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 w:hint="eastAsia"/>
                <w:sz w:val="32"/>
                <w:szCs w:val="32"/>
              </w:rPr>
              <w:t>称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852BF3" w:rsidTr="00840428">
        <w:trPr>
          <w:jc w:val="center"/>
        </w:trPr>
        <w:tc>
          <w:tcPr>
            <w:tcW w:w="6828" w:type="dxa"/>
            <w:vAlign w:val="center"/>
            <w:hideMark/>
          </w:tcPr>
          <w:p w:rsidR="00852BF3" w:rsidRDefault="00852BF3" w:rsidP="00840428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主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 w:hint="eastAsia"/>
                <w:sz w:val="32"/>
                <w:szCs w:val="32"/>
              </w:rPr>
              <w:t>编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 w:hint="eastAsia"/>
                <w:sz w:val="32"/>
                <w:szCs w:val="32"/>
              </w:rPr>
              <w:t>姓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 w:hint="eastAsia"/>
                <w:sz w:val="32"/>
                <w:szCs w:val="32"/>
              </w:rPr>
              <w:t>名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852BF3" w:rsidTr="00840428">
        <w:trPr>
          <w:jc w:val="center"/>
        </w:trPr>
        <w:tc>
          <w:tcPr>
            <w:tcW w:w="6828" w:type="dxa"/>
            <w:vAlign w:val="center"/>
            <w:hideMark/>
          </w:tcPr>
          <w:p w:rsidR="00852BF3" w:rsidRDefault="00852BF3" w:rsidP="00840428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联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 w:hint="eastAsia"/>
                <w:sz w:val="32"/>
                <w:szCs w:val="32"/>
              </w:rPr>
              <w:t>系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 w:hint="eastAsia"/>
                <w:sz w:val="32"/>
                <w:szCs w:val="32"/>
              </w:rPr>
              <w:t>电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 w:hint="eastAsia"/>
                <w:sz w:val="32"/>
                <w:szCs w:val="32"/>
              </w:rPr>
              <w:t>话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852BF3" w:rsidTr="00840428">
        <w:trPr>
          <w:jc w:val="center"/>
        </w:trPr>
        <w:tc>
          <w:tcPr>
            <w:tcW w:w="6828" w:type="dxa"/>
            <w:vAlign w:val="center"/>
            <w:hideMark/>
          </w:tcPr>
          <w:p w:rsidR="00852BF3" w:rsidRDefault="00852BF3" w:rsidP="00840428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适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 w:hint="eastAsia"/>
                <w:sz w:val="32"/>
                <w:szCs w:val="32"/>
              </w:rPr>
              <w:t>用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 w:hint="eastAsia"/>
                <w:sz w:val="32"/>
                <w:szCs w:val="32"/>
              </w:rPr>
              <w:t>类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 w:hint="eastAsia"/>
                <w:sz w:val="32"/>
                <w:szCs w:val="32"/>
              </w:rPr>
              <w:t>型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</w:t>
            </w:r>
            <w:r>
              <w:rPr>
                <w:rFonts w:eastAsia="黑体" w:hint="eastAsia"/>
                <w:sz w:val="32"/>
                <w:szCs w:val="32"/>
                <w:u w:val="single"/>
              </w:rPr>
              <w:t>□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</w:t>
            </w:r>
            <w:r>
              <w:rPr>
                <w:rFonts w:eastAsia="黑体" w:hint="eastAsia"/>
                <w:sz w:val="32"/>
                <w:szCs w:val="32"/>
                <w:u w:val="single"/>
              </w:rPr>
              <w:t>本科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</w:t>
            </w:r>
            <w:r>
              <w:rPr>
                <w:rFonts w:eastAsia="黑体" w:hint="eastAsia"/>
                <w:sz w:val="32"/>
                <w:szCs w:val="32"/>
                <w:u w:val="single"/>
              </w:rPr>
              <w:t>□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</w:t>
            </w:r>
            <w:r>
              <w:rPr>
                <w:rFonts w:eastAsia="黑体" w:hint="eastAsia"/>
                <w:sz w:val="32"/>
                <w:szCs w:val="32"/>
                <w:u w:val="single"/>
              </w:rPr>
              <w:t>研究生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</w:t>
            </w:r>
          </w:p>
        </w:tc>
      </w:tr>
      <w:tr w:rsidR="00852BF3" w:rsidTr="00840428">
        <w:trPr>
          <w:jc w:val="center"/>
        </w:trPr>
        <w:tc>
          <w:tcPr>
            <w:tcW w:w="6828" w:type="dxa"/>
            <w:vAlign w:val="center"/>
            <w:hideMark/>
          </w:tcPr>
          <w:p w:rsidR="00852BF3" w:rsidRDefault="00852BF3" w:rsidP="00840428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申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 w:hint="eastAsia"/>
                <w:sz w:val="32"/>
                <w:szCs w:val="32"/>
              </w:rPr>
              <w:t>报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 w:hint="eastAsia"/>
                <w:sz w:val="32"/>
                <w:szCs w:val="32"/>
              </w:rPr>
              <w:t>日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 w:hint="eastAsia"/>
                <w:sz w:val="32"/>
                <w:szCs w:val="32"/>
              </w:rPr>
              <w:t>期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 w:rsidR="00852BF3" w:rsidRDefault="00852BF3" w:rsidP="00852BF3">
      <w:pPr>
        <w:spacing w:line="360" w:lineRule="auto"/>
        <w:jc w:val="center"/>
        <w:rPr>
          <w:rFonts w:ascii="黑体" w:eastAsia="黑体"/>
          <w:sz w:val="24"/>
        </w:rPr>
      </w:pPr>
    </w:p>
    <w:p w:rsidR="00852BF3" w:rsidRDefault="00852BF3" w:rsidP="00852BF3">
      <w:pPr>
        <w:spacing w:line="360" w:lineRule="auto"/>
        <w:jc w:val="center"/>
        <w:rPr>
          <w:rFonts w:ascii="黑体" w:eastAsia="黑体"/>
          <w:sz w:val="24"/>
        </w:rPr>
      </w:pPr>
    </w:p>
    <w:p w:rsidR="00852BF3" w:rsidRDefault="00852BF3" w:rsidP="00852BF3">
      <w:pPr>
        <w:spacing w:line="360" w:lineRule="auto"/>
        <w:jc w:val="center"/>
        <w:rPr>
          <w:rFonts w:ascii="黑体" w:eastAsia="黑体"/>
          <w:sz w:val="24"/>
        </w:rPr>
      </w:pPr>
    </w:p>
    <w:p w:rsidR="00852BF3" w:rsidRDefault="00852BF3" w:rsidP="00852BF3">
      <w:pPr>
        <w:spacing w:line="360" w:lineRule="auto"/>
        <w:jc w:val="center"/>
        <w:rPr>
          <w:rFonts w:ascii="黑体" w:eastAsia="黑体"/>
          <w:sz w:val="24"/>
        </w:rPr>
      </w:pPr>
    </w:p>
    <w:p w:rsidR="00852BF3" w:rsidRDefault="00852BF3" w:rsidP="00852BF3">
      <w:pPr>
        <w:spacing w:line="360" w:lineRule="auto"/>
        <w:jc w:val="center"/>
        <w:rPr>
          <w:rFonts w:ascii="黑体" w:eastAsia="黑体"/>
          <w:sz w:val="24"/>
        </w:rPr>
      </w:pPr>
    </w:p>
    <w:p w:rsidR="00852BF3" w:rsidRDefault="00852BF3" w:rsidP="00852BF3">
      <w:pPr>
        <w:spacing w:line="360" w:lineRule="auto"/>
        <w:jc w:val="center"/>
        <w:rPr>
          <w:rFonts w:ascii="黑体" w:eastAsia="黑体"/>
          <w:sz w:val="24"/>
        </w:rPr>
      </w:pPr>
    </w:p>
    <w:p w:rsidR="00852BF3" w:rsidRDefault="00852BF3" w:rsidP="00852BF3">
      <w:pPr>
        <w:spacing w:line="360" w:lineRule="auto"/>
        <w:jc w:val="center"/>
        <w:rPr>
          <w:rFonts w:ascii="黑体" w:eastAsia="黑体"/>
          <w:sz w:val="24"/>
        </w:rPr>
      </w:pPr>
    </w:p>
    <w:p w:rsidR="00852BF3" w:rsidRDefault="00852BF3" w:rsidP="00852BF3">
      <w:pPr>
        <w:spacing w:line="360" w:lineRule="auto"/>
        <w:jc w:val="center"/>
        <w:rPr>
          <w:rFonts w:ascii="黑体" w:eastAsia="黑体"/>
          <w:sz w:val="24"/>
        </w:rPr>
      </w:pPr>
    </w:p>
    <w:p w:rsidR="00852BF3" w:rsidRDefault="00852BF3" w:rsidP="00852BF3">
      <w:pPr>
        <w:spacing w:line="360" w:lineRule="auto"/>
        <w:jc w:val="center"/>
        <w:rPr>
          <w:rFonts w:ascii="黑体" w:eastAsia="黑体"/>
          <w:sz w:val="24"/>
        </w:rPr>
      </w:pPr>
    </w:p>
    <w:p w:rsidR="00852BF3" w:rsidRDefault="00852BF3" w:rsidP="00852BF3">
      <w:pPr>
        <w:jc w:val="center"/>
        <w:outlineLvl w:val="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南京理工大学制</w:t>
      </w:r>
    </w:p>
    <w:p w:rsidR="00852BF3" w:rsidRDefault="00852BF3" w:rsidP="00852BF3">
      <w:pPr>
        <w:jc w:val="center"/>
        <w:outlineLvl w:val="0"/>
        <w:rPr>
          <w:rFonts w:ascii="黑体" w:eastAsia="黑体"/>
          <w:sz w:val="36"/>
        </w:rPr>
      </w:pPr>
      <w:r>
        <w:rPr>
          <w:rFonts w:ascii="黑体" w:eastAsia="黑体" w:hint="eastAsia"/>
          <w:kern w:val="0"/>
          <w:sz w:val="36"/>
        </w:rPr>
        <w:br w:type="page"/>
      </w:r>
      <w:r>
        <w:rPr>
          <w:rFonts w:ascii="黑体" w:eastAsia="黑体" w:hint="eastAsia"/>
          <w:sz w:val="36"/>
        </w:rPr>
        <w:lastRenderedPageBreak/>
        <w:t>填 写 要 求</w:t>
      </w:r>
    </w:p>
    <w:p w:rsidR="00852BF3" w:rsidRDefault="00852BF3" w:rsidP="00852BF3">
      <w:pPr>
        <w:rPr>
          <w:rFonts w:ascii="仿宋_GB2312" w:eastAsia="仿宋_GB2312"/>
        </w:rPr>
      </w:pPr>
    </w:p>
    <w:p w:rsidR="00852BF3" w:rsidRDefault="00852BF3" w:rsidP="00852BF3">
      <w:pPr>
        <w:spacing w:line="360" w:lineRule="auto"/>
        <w:ind w:left="614" w:hangingChars="192" w:hanging="614"/>
        <w:rPr>
          <w:rFonts w:ascii="黑体" w:eastAsia="仿宋_GB2312"/>
          <w:sz w:val="32"/>
          <w:szCs w:val="32"/>
        </w:rPr>
      </w:pPr>
      <w:r>
        <w:rPr>
          <w:rFonts w:ascii="黑体" w:eastAsia="仿宋_GB2312" w:hint="eastAsia"/>
          <w:sz w:val="32"/>
          <w:szCs w:val="32"/>
        </w:rPr>
        <w:t>一、本表用</w:t>
      </w:r>
      <w:r>
        <w:rPr>
          <w:rFonts w:ascii="黑体" w:eastAsia="仿宋_GB2312" w:hint="eastAsia"/>
          <w:sz w:val="32"/>
          <w:szCs w:val="32"/>
        </w:rPr>
        <w:t>A4</w:t>
      </w:r>
      <w:r>
        <w:rPr>
          <w:rFonts w:ascii="黑体" w:eastAsia="仿宋_GB2312" w:hint="eastAsia"/>
          <w:sz w:val="32"/>
          <w:szCs w:val="32"/>
        </w:rPr>
        <w:t>纸张双面打印填报，封面之上不得另加其他封面。</w:t>
      </w:r>
    </w:p>
    <w:p w:rsidR="00852BF3" w:rsidRDefault="00852BF3" w:rsidP="00852BF3">
      <w:pPr>
        <w:spacing w:line="360" w:lineRule="auto"/>
        <w:ind w:left="540" w:hanging="540"/>
        <w:jc w:val="left"/>
        <w:rPr>
          <w:rFonts w:ascii="黑体" w:eastAsia="仿宋_GB2312"/>
          <w:sz w:val="32"/>
          <w:szCs w:val="32"/>
        </w:rPr>
      </w:pPr>
      <w:r>
        <w:rPr>
          <w:rFonts w:ascii="黑体" w:eastAsia="仿宋_GB2312" w:hint="eastAsia"/>
          <w:sz w:val="32"/>
          <w:szCs w:val="32"/>
        </w:rPr>
        <w:t>二、本表填写内容必须属实，所在单位应严格审核，对所填内容的真实性负责。</w:t>
      </w:r>
    </w:p>
    <w:p w:rsidR="00852BF3" w:rsidRDefault="00852BF3" w:rsidP="00852BF3">
      <w:pPr>
        <w:spacing w:line="360" w:lineRule="auto"/>
        <w:ind w:left="614" w:hangingChars="192" w:hanging="614"/>
        <w:rPr>
          <w:rFonts w:ascii="黑体" w:eastAsia="仿宋_GB2312"/>
          <w:sz w:val="32"/>
          <w:szCs w:val="32"/>
        </w:rPr>
      </w:pPr>
      <w:r>
        <w:rPr>
          <w:rFonts w:ascii="黑体" w:eastAsia="仿宋_GB2312" w:hint="eastAsia"/>
          <w:sz w:val="32"/>
          <w:szCs w:val="32"/>
        </w:rPr>
        <w:t>三、封面中教材适用类型只能选择“本科”或“研究生”中的</w:t>
      </w:r>
      <w:r>
        <w:rPr>
          <w:rFonts w:ascii="黑体" w:eastAsia="仿宋_GB2312" w:hint="eastAsia"/>
          <w:sz w:val="32"/>
          <w:szCs w:val="32"/>
        </w:rPr>
        <w:t>1</w:t>
      </w:r>
      <w:r>
        <w:rPr>
          <w:rFonts w:ascii="黑体" w:eastAsia="仿宋_GB2312" w:hint="eastAsia"/>
          <w:sz w:val="32"/>
          <w:szCs w:val="32"/>
        </w:rPr>
        <w:t>种填报。</w:t>
      </w:r>
    </w:p>
    <w:p w:rsidR="00852BF3" w:rsidRDefault="00852BF3" w:rsidP="00852BF3">
      <w:pPr>
        <w:spacing w:line="360" w:lineRule="auto"/>
        <w:ind w:left="614" w:hangingChars="192" w:hanging="614"/>
        <w:rPr>
          <w:rFonts w:ascii="黑体" w:eastAsia="仿宋_GB2312"/>
          <w:sz w:val="32"/>
          <w:szCs w:val="32"/>
        </w:rPr>
      </w:pPr>
      <w:r>
        <w:rPr>
          <w:rFonts w:ascii="黑体" w:eastAsia="仿宋_GB2312" w:hint="eastAsia"/>
          <w:sz w:val="32"/>
          <w:szCs w:val="32"/>
        </w:rPr>
        <w:t>四、相关证明材料请附在申报表后，无须另作附件。</w:t>
      </w:r>
    </w:p>
    <w:p w:rsidR="00852BF3" w:rsidRDefault="00852BF3" w:rsidP="00852BF3">
      <w:pPr>
        <w:spacing w:line="360" w:lineRule="auto"/>
        <w:ind w:left="614" w:hangingChars="192" w:hanging="614"/>
        <w:rPr>
          <w:rFonts w:ascii="黑体" w:eastAsia="仿宋_GB2312"/>
          <w:sz w:val="32"/>
          <w:szCs w:val="32"/>
        </w:rPr>
      </w:pPr>
    </w:p>
    <w:p w:rsidR="00852BF3" w:rsidRDefault="00852BF3" w:rsidP="00852BF3">
      <w:pPr>
        <w:pStyle w:val="3"/>
        <w:spacing w:line="520" w:lineRule="exact"/>
        <w:ind w:leftChars="0" w:rightChars="-45" w:right="-94" w:hanging="420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kern w:val="0"/>
        </w:rPr>
        <w:br w:type="page"/>
      </w:r>
      <w:r>
        <w:rPr>
          <w:rFonts w:ascii="仿宋_GB2312" w:eastAsia="仿宋_GB2312" w:hAnsi="宋体" w:hint="eastAsia"/>
          <w:b/>
          <w:sz w:val="32"/>
          <w:szCs w:val="32"/>
        </w:rPr>
        <w:lastRenderedPageBreak/>
        <w:t>教 材 情 况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1261"/>
        <w:gridCol w:w="9"/>
        <w:gridCol w:w="711"/>
        <w:gridCol w:w="108"/>
        <w:gridCol w:w="792"/>
        <w:gridCol w:w="828"/>
        <w:gridCol w:w="1512"/>
        <w:gridCol w:w="180"/>
        <w:gridCol w:w="648"/>
        <w:gridCol w:w="72"/>
        <w:gridCol w:w="180"/>
        <w:gridCol w:w="2088"/>
      </w:tblGrid>
      <w:tr w:rsidR="00852BF3" w:rsidTr="00840428">
        <w:trPr>
          <w:trHeight w:val="620"/>
        </w:trPr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F3" w:rsidRDefault="00852BF3" w:rsidP="00840428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教材名称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BF3" w:rsidRDefault="00852BF3" w:rsidP="00840428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F3" w:rsidRDefault="00852BF3" w:rsidP="00840428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主编姓名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BF3" w:rsidRDefault="00852BF3" w:rsidP="00840428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52BF3" w:rsidTr="00840428">
        <w:trPr>
          <w:trHeight w:val="620"/>
        </w:trPr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F3" w:rsidRDefault="00852BF3" w:rsidP="00840428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拟出版单位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BF3" w:rsidRDefault="00852BF3" w:rsidP="00840428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F3" w:rsidRDefault="00852BF3" w:rsidP="00840428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计划出版时间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BF3" w:rsidRDefault="00852BF3" w:rsidP="00840428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52BF3" w:rsidTr="00840428">
        <w:trPr>
          <w:trHeight w:val="620"/>
        </w:trPr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F3" w:rsidRDefault="00852BF3" w:rsidP="00840428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教材形式</w:t>
            </w:r>
          </w:p>
        </w:tc>
        <w:tc>
          <w:tcPr>
            <w:tcW w:w="7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F3" w:rsidRDefault="00852BF3" w:rsidP="00840428">
            <w:pPr>
              <w:pStyle w:val="3"/>
              <w:spacing w:after="0"/>
              <w:ind w:leftChars="-36" w:left="488" w:hangingChars="235" w:hanging="564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文字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文字+电子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>文字+在线课程</w:t>
            </w:r>
          </w:p>
        </w:tc>
      </w:tr>
      <w:tr w:rsidR="00852BF3" w:rsidTr="00840428">
        <w:trPr>
          <w:cantSplit/>
          <w:trHeight w:val="620"/>
        </w:trPr>
        <w:tc>
          <w:tcPr>
            <w:tcW w:w="2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BF3" w:rsidRDefault="00852BF3" w:rsidP="00840428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适</w:t>
            </w:r>
          </w:p>
          <w:p w:rsidR="00852BF3" w:rsidRDefault="00852BF3" w:rsidP="00840428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用</w:t>
            </w:r>
          </w:p>
          <w:p w:rsidR="00852BF3" w:rsidRDefault="00852BF3" w:rsidP="00840428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范</w:t>
            </w:r>
          </w:p>
          <w:p w:rsidR="00852BF3" w:rsidRDefault="00852BF3" w:rsidP="00840428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围*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F3" w:rsidRDefault="00852BF3" w:rsidP="00840428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适用的学科门类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BF3" w:rsidRDefault="00852BF3" w:rsidP="00840428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52BF3" w:rsidTr="00840428">
        <w:trPr>
          <w:cantSplit/>
          <w:trHeight w:val="621"/>
        </w:trPr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BF3" w:rsidRDefault="00852BF3" w:rsidP="00840428">
            <w:pPr>
              <w:widowControl/>
              <w:spacing w:beforeAutospacing="1" w:afterAutospacing="1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F3" w:rsidRDefault="00852BF3" w:rsidP="00840428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适用的专业类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BF3" w:rsidRDefault="00852BF3" w:rsidP="00840428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52BF3" w:rsidTr="00840428">
        <w:trPr>
          <w:cantSplit/>
          <w:trHeight w:val="620"/>
        </w:trPr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BF3" w:rsidRDefault="00852BF3" w:rsidP="00840428">
            <w:pPr>
              <w:widowControl/>
              <w:spacing w:beforeAutospacing="1" w:afterAutospacing="1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F3" w:rsidRDefault="00852BF3" w:rsidP="00840428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适用课程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F3" w:rsidRDefault="00852BF3" w:rsidP="00840428">
            <w:pPr>
              <w:pStyle w:val="3"/>
              <w:spacing w:line="0" w:lineRule="atLeast"/>
              <w:ind w:leftChars="-374" w:left="-785" w:firstLineChars="322" w:firstLine="773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□公共基础课程      □专业</w:t>
            </w:r>
            <w:r>
              <w:rPr>
                <w:rFonts w:ascii="仿宋_GB2312" w:eastAsia="仿宋_GB2312" w:hint="eastAsia"/>
                <w:sz w:val="24"/>
                <w:szCs w:val="24"/>
              </w:rPr>
              <w:t>基础课程</w:t>
            </w:r>
          </w:p>
          <w:p w:rsidR="00852BF3" w:rsidRDefault="00852BF3" w:rsidP="00840428">
            <w:pPr>
              <w:pStyle w:val="3"/>
              <w:spacing w:line="0" w:lineRule="atLeast"/>
              <w:ind w:leftChars="-374" w:left="-785" w:firstLineChars="322" w:firstLine="773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专业课程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□创新创业、实践类课程</w:t>
            </w:r>
          </w:p>
        </w:tc>
      </w:tr>
      <w:tr w:rsidR="00852BF3" w:rsidTr="00840428">
        <w:trPr>
          <w:cantSplit/>
          <w:trHeight w:val="620"/>
        </w:trPr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F3" w:rsidRDefault="00852BF3" w:rsidP="00840428">
            <w:pPr>
              <w:widowControl/>
              <w:spacing w:beforeAutospacing="1" w:afterAutospacing="1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BF3" w:rsidRPr="00682244" w:rsidRDefault="00852BF3" w:rsidP="00840428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82244">
              <w:rPr>
                <w:rFonts w:ascii="仿宋_GB2312" w:eastAsia="仿宋_GB2312" w:hint="eastAsia"/>
                <w:sz w:val="24"/>
                <w:szCs w:val="24"/>
              </w:rPr>
              <w:t>对应课程名称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BF3" w:rsidRPr="00682244" w:rsidRDefault="00852BF3" w:rsidP="00840428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52BF3" w:rsidTr="00840428">
        <w:trPr>
          <w:cantSplit/>
          <w:trHeight w:val="620"/>
        </w:trPr>
        <w:tc>
          <w:tcPr>
            <w:tcW w:w="20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F3" w:rsidRDefault="00852BF3" w:rsidP="00840428">
            <w:pPr>
              <w:widowControl/>
              <w:spacing w:beforeAutospacing="1" w:afterAutospacing="1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BF3" w:rsidRPr="00682244" w:rsidRDefault="00852BF3" w:rsidP="00840428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82244">
              <w:rPr>
                <w:rFonts w:ascii="仿宋_GB2312" w:eastAsia="仿宋_GB2312" w:hint="eastAsia"/>
                <w:sz w:val="24"/>
                <w:szCs w:val="24"/>
              </w:rPr>
              <w:t>课程性质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BF3" w:rsidRPr="00682244" w:rsidRDefault="00852BF3" w:rsidP="00840428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82244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Pr="00682244">
              <w:rPr>
                <w:rFonts w:ascii="仿宋_GB2312" w:eastAsia="仿宋_GB2312" w:hint="eastAsia"/>
                <w:sz w:val="24"/>
                <w:szCs w:val="24"/>
              </w:rPr>
              <w:t xml:space="preserve">必修       </w:t>
            </w:r>
            <w:r w:rsidRPr="00682244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Pr="00682244">
              <w:rPr>
                <w:rFonts w:ascii="仿宋_GB2312" w:eastAsia="仿宋_GB2312" w:hint="eastAsia"/>
                <w:sz w:val="24"/>
                <w:szCs w:val="24"/>
              </w:rPr>
              <w:t xml:space="preserve">选修      </w:t>
            </w:r>
            <w:r w:rsidRPr="00682244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Pr="00682244">
              <w:rPr>
                <w:rFonts w:ascii="仿宋_GB2312" w:eastAsia="仿宋_GB2312" w:hint="eastAsia"/>
                <w:sz w:val="24"/>
                <w:szCs w:val="24"/>
              </w:rPr>
              <w:t>其他</w:t>
            </w:r>
          </w:p>
        </w:tc>
      </w:tr>
      <w:tr w:rsidR="00852BF3" w:rsidTr="00840428">
        <w:trPr>
          <w:cantSplit/>
          <w:trHeight w:val="620"/>
        </w:trPr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F3" w:rsidRDefault="00852BF3" w:rsidP="00840428">
            <w:pPr>
              <w:widowControl/>
              <w:spacing w:line="0" w:lineRule="atLeast"/>
              <w:ind w:leftChars="-51" w:left="495" w:hangingChars="251" w:hanging="60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编写进度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F3" w:rsidRDefault="00852BF3" w:rsidP="00840428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F3" w:rsidRDefault="00852BF3" w:rsidP="00840428">
            <w:pPr>
              <w:pStyle w:val="3"/>
              <w:spacing w:line="0" w:lineRule="atLeast"/>
              <w:ind w:leftChars="-374" w:left="-785" w:firstLineChars="322" w:firstLine="773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校内讲义使用情况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F3" w:rsidRDefault="00852BF3" w:rsidP="00840428">
            <w:pPr>
              <w:pStyle w:val="3"/>
              <w:spacing w:line="0" w:lineRule="atLeast"/>
              <w:ind w:leftChars="-374" w:left="-785" w:firstLineChars="322" w:firstLine="773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52BF3" w:rsidTr="00840428">
        <w:trPr>
          <w:cantSplit/>
          <w:trHeight w:val="552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F3" w:rsidRDefault="00852BF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</w:t>
            </w:r>
          </w:p>
          <w:p w:rsidR="00852BF3" w:rsidRDefault="00852BF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编</w:t>
            </w:r>
          </w:p>
          <w:p w:rsidR="00852BF3" w:rsidRDefault="00852BF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或</w:t>
            </w:r>
          </w:p>
          <w:p w:rsidR="00852BF3" w:rsidRDefault="00852BF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第</w:t>
            </w:r>
          </w:p>
          <w:p w:rsidR="00852BF3" w:rsidRDefault="00852BF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一</w:t>
            </w:r>
          </w:p>
          <w:p w:rsidR="00852BF3" w:rsidRDefault="00852BF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编</w:t>
            </w:r>
          </w:p>
          <w:p w:rsidR="00852BF3" w:rsidRDefault="00852BF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者</w:t>
            </w:r>
          </w:p>
          <w:p w:rsidR="00852BF3" w:rsidRDefault="00852BF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情</w:t>
            </w:r>
          </w:p>
          <w:p w:rsidR="00852BF3" w:rsidRDefault="00852BF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况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F3" w:rsidRDefault="00852BF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BF3" w:rsidRDefault="00852BF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F3" w:rsidRDefault="00852BF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BF3" w:rsidRDefault="00852BF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F3" w:rsidRDefault="00852BF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F3" w:rsidRDefault="00852BF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52BF3" w:rsidTr="00840428">
        <w:trPr>
          <w:cantSplit/>
          <w:trHeight w:val="552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F3" w:rsidRDefault="00852BF3" w:rsidP="00840428">
            <w:pPr>
              <w:widowControl/>
              <w:spacing w:beforeAutospacing="1" w:afterAutospacing="1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F3" w:rsidRDefault="00852BF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BF3" w:rsidRDefault="00852BF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F3" w:rsidRDefault="00852BF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BF3" w:rsidRDefault="00852BF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F3" w:rsidRDefault="00852BF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所在院系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F3" w:rsidRDefault="00852BF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52BF3" w:rsidTr="00840428">
        <w:trPr>
          <w:cantSplit/>
          <w:trHeight w:val="569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F3" w:rsidRDefault="00852BF3" w:rsidP="00840428">
            <w:pPr>
              <w:widowControl/>
              <w:spacing w:beforeAutospacing="1" w:afterAutospacing="1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F3" w:rsidRDefault="00852BF3" w:rsidP="00840428">
            <w:pPr>
              <w:pStyle w:val="3"/>
              <w:spacing w:line="0" w:lineRule="atLeast"/>
              <w:ind w:leftChars="-51" w:left="-107" w:firstLine="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最终学历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BF3" w:rsidRDefault="00852BF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F3" w:rsidRDefault="00852BF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BF3" w:rsidRDefault="00852BF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F3" w:rsidRDefault="00852BF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F3" w:rsidRDefault="00852BF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52BF3" w:rsidTr="00840428">
        <w:trPr>
          <w:cantSplit/>
          <w:trHeight w:val="479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F3" w:rsidRDefault="00852BF3" w:rsidP="00840428">
            <w:pPr>
              <w:widowControl/>
              <w:spacing w:beforeAutospacing="1" w:afterAutospacing="1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852BF3" w:rsidRDefault="00852BF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主要教学、科研经历</w:t>
            </w:r>
          </w:p>
        </w:tc>
      </w:tr>
      <w:tr w:rsidR="00852BF3" w:rsidTr="00840428">
        <w:trPr>
          <w:cantSplit/>
          <w:trHeight w:val="894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F3" w:rsidRDefault="00852BF3" w:rsidP="00840428">
            <w:pPr>
              <w:widowControl/>
              <w:spacing w:beforeAutospacing="1" w:afterAutospacing="1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F3" w:rsidRDefault="00852BF3" w:rsidP="00840428">
            <w:pPr>
              <w:pStyle w:val="3"/>
              <w:spacing w:after="0" w:line="240" w:lineRule="atLeast"/>
              <w:ind w:leftChars="0" w:left="0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52BF3" w:rsidTr="00840428">
        <w:trPr>
          <w:cantSplit/>
          <w:trHeight w:val="465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F3" w:rsidRDefault="00852BF3" w:rsidP="00840428">
            <w:pPr>
              <w:widowControl/>
              <w:spacing w:beforeAutospacing="1" w:afterAutospacing="1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852BF3" w:rsidRDefault="00852BF3" w:rsidP="00840428">
            <w:pPr>
              <w:pStyle w:val="3"/>
              <w:spacing w:line="0" w:lineRule="atLeast"/>
              <w:ind w:leftChars="-132" w:left="-258" w:hangingChars="8" w:hanging="19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曾获教学、科研主要奖励情况</w:t>
            </w:r>
          </w:p>
        </w:tc>
      </w:tr>
      <w:tr w:rsidR="00852BF3" w:rsidTr="00840428">
        <w:trPr>
          <w:cantSplit/>
          <w:trHeight w:val="644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F3" w:rsidRDefault="00852BF3" w:rsidP="00840428">
            <w:pPr>
              <w:widowControl/>
              <w:spacing w:beforeAutospacing="1" w:afterAutospacing="1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F3" w:rsidRDefault="00852BF3" w:rsidP="00840428">
            <w:pPr>
              <w:pStyle w:val="3"/>
              <w:spacing w:after="0" w:line="240" w:lineRule="atLeast"/>
              <w:ind w:leftChars="0" w:left="0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52BF3" w:rsidTr="00840428">
        <w:trPr>
          <w:cantSplit/>
          <w:trHeight w:val="648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F3" w:rsidRDefault="00852BF3" w:rsidP="00840428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参</w:t>
            </w:r>
          </w:p>
          <w:p w:rsidR="00852BF3" w:rsidRDefault="00852BF3" w:rsidP="00840428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编</w:t>
            </w:r>
          </w:p>
          <w:p w:rsidR="00852BF3" w:rsidRDefault="00852BF3" w:rsidP="00840428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人</w:t>
            </w:r>
          </w:p>
          <w:p w:rsidR="00852BF3" w:rsidRDefault="00852BF3" w:rsidP="00840428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员</w:t>
            </w:r>
          </w:p>
          <w:p w:rsidR="00852BF3" w:rsidRDefault="00852BF3" w:rsidP="00840428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情</w:t>
            </w:r>
          </w:p>
          <w:p w:rsidR="00852BF3" w:rsidRDefault="00852BF3" w:rsidP="00840428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F3" w:rsidRDefault="00852BF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F3" w:rsidRDefault="00852BF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龄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F3" w:rsidRDefault="00852BF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F3" w:rsidRDefault="00852BF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 作 单 位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F3" w:rsidRDefault="00852BF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BF3" w:rsidRDefault="00852BF3" w:rsidP="0084042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承担编写的任务</w:t>
            </w:r>
          </w:p>
        </w:tc>
      </w:tr>
      <w:tr w:rsidR="00852BF3" w:rsidTr="00840428">
        <w:trPr>
          <w:cantSplit/>
          <w:trHeight w:hRule="exact" w:val="567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F3" w:rsidRDefault="00852BF3" w:rsidP="00840428">
            <w:pPr>
              <w:widowControl/>
              <w:spacing w:beforeAutospacing="1" w:afterAutospacing="1"/>
              <w:jc w:val="left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F3" w:rsidRDefault="00852BF3" w:rsidP="00840428">
            <w:pPr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F3" w:rsidRDefault="00852BF3" w:rsidP="00840428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F3" w:rsidRDefault="00852BF3" w:rsidP="00840428">
            <w:pPr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F3" w:rsidRDefault="00852BF3" w:rsidP="00840428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F3" w:rsidRDefault="00852BF3" w:rsidP="00840428">
            <w:pPr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F3" w:rsidRDefault="00852BF3" w:rsidP="00840428">
            <w:pPr>
              <w:rPr>
                <w:rFonts w:ascii="宋体" w:hAnsi="宋体"/>
                <w:sz w:val="24"/>
              </w:rPr>
            </w:pPr>
          </w:p>
        </w:tc>
      </w:tr>
      <w:tr w:rsidR="00852BF3" w:rsidTr="00840428">
        <w:trPr>
          <w:cantSplit/>
          <w:trHeight w:hRule="exact" w:val="567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F3" w:rsidRDefault="00852BF3" w:rsidP="00840428">
            <w:pPr>
              <w:widowControl/>
              <w:spacing w:beforeAutospacing="1" w:afterAutospacing="1"/>
              <w:jc w:val="left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F3" w:rsidRDefault="00852BF3" w:rsidP="00840428">
            <w:pPr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F3" w:rsidRDefault="00852BF3" w:rsidP="00840428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F3" w:rsidRDefault="00852BF3" w:rsidP="00840428">
            <w:pPr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F3" w:rsidRDefault="00852BF3" w:rsidP="00840428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F3" w:rsidRDefault="00852BF3" w:rsidP="00840428">
            <w:pPr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F3" w:rsidRDefault="00852BF3" w:rsidP="00840428">
            <w:pPr>
              <w:rPr>
                <w:rFonts w:ascii="宋体" w:hAnsi="宋体"/>
                <w:sz w:val="24"/>
              </w:rPr>
            </w:pPr>
          </w:p>
        </w:tc>
      </w:tr>
      <w:tr w:rsidR="00852BF3" w:rsidTr="00840428">
        <w:trPr>
          <w:cantSplit/>
          <w:trHeight w:hRule="exact" w:val="567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F3" w:rsidRDefault="00852BF3" w:rsidP="00840428">
            <w:pPr>
              <w:widowControl/>
              <w:spacing w:beforeAutospacing="1" w:afterAutospacing="1"/>
              <w:jc w:val="left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F3" w:rsidRDefault="00852BF3" w:rsidP="00840428">
            <w:pPr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F3" w:rsidRDefault="00852BF3" w:rsidP="00840428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F3" w:rsidRDefault="00852BF3" w:rsidP="00840428">
            <w:pPr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F3" w:rsidRDefault="00852BF3" w:rsidP="00840428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F3" w:rsidRDefault="00852BF3" w:rsidP="00840428">
            <w:pPr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F3" w:rsidRDefault="00852BF3" w:rsidP="00840428">
            <w:pPr>
              <w:rPr>
                <w:rFonts w:ascii="宋体" w:hAnsi="宋体"/>
                <w:sz w:val="24"/>
              </w:rPr>
            </w:pPr>
          </w:p>
        </w:tc>
      </w:tr>
    </w:tbl>
    <w:p w:rsidR="00852BF3" w:rsidRDefault="00852BF3" w:rsidP="00852BF3">
      <w:pPr>
        <w:pStyle w:val="3"/>
        <w:ind w:leftChars="-171" w:left="423" w:rightChars="-45" w:right="-94" w:hanging="782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注：*</w:t>
      </w:r>
      <w:r>
        <w:rPr>
          <w:rFonts w:ascii="仿宋_GB2312" w:eastAsia="仿宋_GB2312"/>
          <w:sz w:val="24"/>
          <w:szCs w:val="24"/>
        </w:rPr>
        <w:t>“</w:t>
      </w:r>
      <w:r>
        <w:rPr>
          <w:rFonts w:ascii="仿宋_GB2312" w:eastAsia="仿宋_GB2312" w:hint="eastAsia"/>
          <w:sz w:val="24"/>
          <w:szCs w:val="24"/>
        </w:rPr>
        <w:t>适用范围</w:t>
      </w:r>
      <w:r>
        <w:rPr>
          <w:rFonts w:ascii="仿宋_GB2312" w:eastAsia="仿宋_GB2312"/>
          <w:sz w:val="24"/>
          <w:szCs w:val="24"/>
        </w:rPr>
        <w:t>”</w:t>
      </w:r>
      <w:r>
        <w:rPr>
          <w:rFonts w:ascii="仿宋_GB2312" w:eastAsia="仿宋_GB2312" w:hint="eastAsia"/>
          <w:sz w:val="24"/>
          <w:szCs w:val="24"/>
        </w:rPr>
        <w:t>栏内的学科门类、专业类、专业以教育部颁布的专业目录为准，见附件6。</w:t>
      </w:r>
    </w:p>
    <w:p w:rsidR="00852BF3" w:rsidRDefault="00852BF3" w:rsidP="00852BF3">
      <w:pPr>
        <w:pStyle w:val="3"/>
        <w:spacing w:line="520" w:lineRule="exact"/>
        <w:ind w:leftChars="0" w:rightChars="-45" w:right="-94" w:hanging="420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方正小标宋简体" w:eastAsia="方正小标宋简体" w:hint="eastAsia"/>
          <w:kern w:val="0"/>
          <w:sz w:val="32"/>
          <w:szCs w:val="32"/>
        </w:rPr>
        <w:br w:type="page"/>
      </w:r>
      <w:r>
        <w:rPr>
          <w:rFonts w:ascii="仿宋_GB2312" w:eastAsia="仿宋_GB2312" w:hAnsi="宋体" w:hint="eastAsia"/>
          <w:b/>
          <w:sz w:val="32"/>
          <w:szCs w:val="32"/>
        </w:rPr>
        <w:lastRenderedPageBreak/>
        <w:t>教 材 申 报 内 容</w:t>
      </w:r>
    </w:p>
    <w:p w:rsidR="00852BF3" w:rsidRDefault="00852BF3" w:rsidP="00852BF3">
      <w:pPr>
        <w:pStyle w:val="3"/>
        <w:spacing w:line="520" w:lineRule="exact"/>
        <w:ind w:leftChars="0" w:rightChars="-45" w:right="-94" w:hanging="420"/>
        <w:jc w:val="left"/>
        <w:rPr>
          <w:rFonts w:ascii="方正小标宋简体" w:eastAsia="方正小标宋简体"/>
          <w:sz w:val="24"/>
          <w:szCs w:val="24"/>
        </w:rPr>
      </w:pPr>
      <w:r>
        <w:rPr>
          <w:rFonts w:ascii="仿宋_GB2312" w:eastAsia="仿宋_GB2312" w:hint="eastAsia"/>
          <w:sz w:val="32"/>
          <w:szCs w:val="32"/>
        </w:rPr>
        <w:t>一、申报依据</w:t>
      </w:r>
    </w:p>
    <w:tbl>
      <w:tblPr>
        <w:tblW w:w="895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7"/>
      </w:tblGrid>
      <w:tr w:rsidR="00852BF3" w:rsidTr="00840428">
        <w:trPr>
          <w:trHeight w:val="11889"/>
        </w:trPr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F3" w:rsidRDefault="00852BF3" w:rsidP="0084042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（包括在人才培养中的地位、作用；新编依据；改革思路；主要特色与创新点；所填补的空白，或与已出版的同类代表性教材的比较等）</w:t>
            </w:r>
          </w:p>
          <w:p w:rsidR="00852BF3" w:rsidRDefault="00852BF3" w:rsidP="00840428">
            <w:pPr>
              <w:ind w:firstLineChars="200" w:firstLine="480"/>
              <w:rPr>
                <w:rFonts w:ascii="等线" w:eastAsia="等线" w:hAnsi="等线"/>
                <w:sz w:val="24"/>
              </w:rPr>
            </w:pPr>
          </w:p>
          <w:p w:rsidR="00852BF3" w:rsidRDefault="00852BF3" w:rsidP="00840428">
            <w:pPr>
              <w:ind w:firstLineChars="200" w:firstLine="480"/>
              <w:rPr>
                <w:rFonts w:ascii="等线" w:eastAsia="等线" w:hAnsi="等线"/>
                <w:sz w:val="24"/>
              </w:rPr>
            </w:pPr>
          </w:p>
          <w:p w:rsidR="00852BF3" w:rsidRDefault="00852BF3" w:rsidP="00840428">
            <w:pPr>
              <w:ind w:firstLineChars="200" w:firstLine="480"/>
              <w:rPr>
                <w:rFonts w:ascii="等线" w:eastAsia="等线" w:hAnsi="等线"/>
                <w:sz w:val="24"/>
              </w:rPr>
            </w:pPr>
          </w:p>
          <w:p w:rsidR="00852BF3" w:rsidRDefault="00852BF3" w:rsidP="00840428">
            <w:pPr>
              <w:ind w:firstLineChars="200" w:firstLine="480"/>
              <w:rPr>
                <w:rFonts w:ascii="等线" w:eastAsia="等线" w:hAnsi="等线"/>
                <w:sz w:val="24"/>
              </w:rPr>
            </w:pPr>
          </w:p>
          <w:p w:rsidR="00852BF3" w:rsidRDefault="00852BF3" w:rsidP="00840428">
            <w:pPr>
              <w:ind w:firstLineChars="200" w:firstLine="480"/>
              <w:rPr>
                <w:rFonts w:ascii="等线" w:eastAsia="等线" w:hAnsi="等线"/>
                <w:sz w:val="24"/>
              </w:rPr>
            </w:pPr>
          </w:p>
          <w:p w:rsidR="00852BF3" w:rsidRDefault="00852BF3" w:rsidP="00840428">
            <w:pPr>
              <w:ind w:firstLineChars="200" w:firstLine="480"/>
              <w:rPr>
                <w:rFonts w:ascii="等线" w:eastAsia="等线" w:hAnsi="等线"/>
                <w:sz w:val="24"/>
              </w:rPr>
            </w:pPr>
          </w:p>
          <w:p w:rsidR="00852BF3" w:rsidRDefault="00852BF3" w:rsidP="00840428">
            <w:pPr>
              <w:ind w:firstLineChars="200" w:firstLine="480"/>
              <w:rPr>
                <w:rFonts w:ascii="等线" w:eastAsia="等线" w:hAnsi="等线"/>
                <w:sz w:val="24"/>
              </w:rPr>
            </w:pPr>
          </w:p>
          <w:p w:rsidR="00852BF3" w:rsidRDefault="00852BF3" w:rsidP="00840428">
            <w:pPr>
              <w:ind w:firstLineChars="200" w:firstLine="480"/>
              <w:rPr>
                <w:rFonts w:ascii="等线" w:eastAsia="等线" w:hAnsi="等线"/>
                <w:sz w:val="24"/>
              </w:rPr>
            </w:pPr>
          </w:p>
          <w:p w:rsidR="00852BF3" w:rsidRDefault="00852BF3" w:rsidP="00840428">
            <w:pPr>
              <w:ind w:firstLineChars="200" w:firstLine="480"/>
              <w:rPr>
                <w:rFonts w:ascii="等线" w:eastAsia="等线" w:hAnsi="等线"/>
                <w:sz w:val="24"/>
              </w:rPr>
            </w:pPr>
          </w:p>
          <w:p w:rsidR="00852BF3" w:rsidRDefault="00852BF3" w:rsidP="00840428">
            <w:pPr>
              <w:ind w:firstLineChars="200" w:firstLine="480"/>
              <w:rPr>
                <w:rFonts w:ascii="等线" w:eastAsia="等线" w:hAnsi="等线"/>
                <w:sz w:val="24"/>
              </w:rPr>
            </w:pPr>
          </w:p>
          <w:p w:rsidR="00852BF3" w:rsidRDefault="00852BF3" w:rsidP="00840428">
            <w:pPr>
              <w:ind w:firstLineChars="200" w:firstLine="480"/>
              <w:rPr>
                <w:rFonts w:ascii="等线" w:eastAsia="等线" w:hAnsi="等线"/>
                <w:sz w:val="24"/>
              </w:rPr>
            </w:pPr>
          </w:p>
          <w:p w:rsidR="00852BF3" w:rsidRDefault="00852BF3" w:rsidP="00840428">
            <w:pPr>
              <w:ind w:firstLineChars="200" w:firstLine="480"/>
              <w:rPr>
                <w:rFonts w:ascii="等线" w:eastAsia="等线" w:hAnsi="等线"/>
                <w:sz w:val="24"/>
              </w:rPr>
            </w:pPr>
          </w:p>
          <w:p w:rsidR="00852BF3" w:rsidRDefault="00852BF3" w:rsidP="00840428">
            <w:pPr>
              <w:ind w:firstLineChars="200" w:firstLine="480"/>
              <w:rPr>
                <w:rFonts w:ascii="等线" w:eastAsia="等线" w:hAnsi="等线"/>
                <w:sz w:val="24"/>
              </w:rPr>
            </w:pPr>
          </w:p>
          <w:p w:rsidR="00852BF3" w:rsidRDefault="00852BF3" w:rsidP="00840428">
            <w:pPr>
              <w:ind w:firstLineChars="200" w:firstLine="480"/>
              <w:rPr>
                <w:rFonts w:ascii="等线" w:eastAsia="等线" w:hAnsi="等线"/>
                <w:sz w:val="24"/>
              </w:rPr>
            </w:pPr>
          </w:p>
          <w:p w:rsidR="00852BF3" w:rsidRDefault="00852BF3" w:rsidP="00840428">
            <w:pPr>
              <w:ind w:firstLineChars="200" w:firstLine="480"/>
              <w:rPr>
                <w:rFonts w:ascii="等线" w:eastAsia="等线" w:hAnsi="等线"/>
                <w:sz w:val="24"/>
              </w:rPr>
            </w:pPr>
          </w:p>
          <w:p w:rsidR="00852BF3" w:rsidRDefault="00852BF3" w:rsidP="00840428">
            <w:pPr>
              <w:ind w:firstLineChars="200" w:firstLine="480"/>
              <w:rPr>
                <w:rFonts w:ascii="等线" w:eastAsia="等线" w:hAnsi="等线"/>
                <w:sz w:val="24"/>
              </w:rPr>
            </w:pPr>
          </w:p>
          <w:p w:rsidR="00852BF3" w:rsidRDefault="00852BF3" w:rsidP="00840428">
            <w:pPr>
              <w:rPr>
                <w:rFonts w:ascii="等线" w:eastAsia="等线" w:hAnsi="等线"/>
                <w:sz w:val="24"/>
              </w:rPr>
            </w:pPr>
          </w:p>
        </w:tc>
      </w:tr>
    </w:tbl>
    <w:p w:rsidR="00852BF3" w:rsidRDefault="00852BF3" w:rsidP="00852BF3">
      <w:pPr>
        <w:pStyle w:val="3"/>
        <w:ind w:leftChars="0" w:left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二、申报基础</w:t>
      </w:r>
    </w:p>
    <w:tbl>
      <w:tblPr>
        <w:tblW w:w="895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7"/>
      </w:tblGrid>
      <w:tr w:rsidR="00852BF3" w:rsidTr="00840428">
        <w:trPr>
          <w:trHeight w:val="12077"/>
        </w:trPr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F3" w:rsidRDefault="00852BF3" w:rsidP="0084042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包括教学改革与教材研究的基础；自编教材、校内讲义的使用效果等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  <w:p w:rsidR="00852BF3" w:rsidRDefault="00852BF3" w:rsidP="00840428">
            <w:pPr>
              <w:ind w:firstLineChars="200" w:firstLine="480"/>
              <w:rPr>
                <w:sz w:val="24"/>
              </w:rPr>
            </w:pPr>
          </w:p>
          <w:p w:rsidR="00852BF3" w:rsidRDefault="00852BF3" w:rsidP="00840428">
            <w:pPr>
              <w:ind w:firstLineChars="200" w:firstLine="480"/>
              <w:rPr>
                <w:sz w:val="24"/>
              </w:rPr>
            </w:pPr>
          </w:p>
          <w:p w:rsidR="00852BF3" w:rsidRDefault="00852BF3" w:rsidP="00840428">
            <w:pPr>
              <w:ind w:firstLineChars="200" w:firstLine="480"/>
              <w:rPr>
                <w:sz w:val="24"/>
              </w:rPr>
            </w:pPr>
          </w:p>
          <w:p w:rsidR="00852BF3" w:rsidRDefault="00852BF3" w:rsidP="00840428">
            <w:pPr>
              <w:ind w:firstLineChars="200" w:firstLine="480"/>
              <w:rPr>
                <w:sz w:val="24"/>
              </w:rPr>
            </w:pPr>
          </w:p>
          <w:p w:rsidR="00852BF3" w:rsidRDefault="00852BF3" w:rsidP="00840428">
            <w:pPr>
              <w:ind w:firstLineChars="200" w:firstLine="480"/>
              <w:rPr>
                <w:sz w:val="24"/>
              </w:rPr>
            </w:pPr>
          </w:p>
          <w:p w:rsidR="00852BF3" w:rsidRDefault="00852BF3" w:rsidP="00840428">
            <w:pPr>
              <w:ind w:firstLineChars="200" w:firstLine="480"/>
              <w:rPr>
                <w:sz w:val="24"/>
              </w:rPr>
            </w:pPr>
          </w:p>
          <w:p w:rsidR="00852BF3" w:rsidRDefault="00852BF3" w:rsidP="00840428">
            <w:pPr>
              <w:ind w:firstLineChars="200" w:firstLine="480"/>
              <w:rPr>
                <w:sz w:val="24"/>
              </w:rPr>
            </w:pPr>
          </w:p>
          <w:p w:rsidR="00852BF3" w:rsidRDefault="00852BF3" w:rsidP="00840428">
            <w:pPr>
              <w:ind w:firstLineChars="200" w:firstLine="480"/>
              <w:rPr>
                <w:sz w:val="24"/>
              </w:rPr>
            </w:pPr>
          </w:p>
          <w:p w:rsidR="00852BF3" w:rsidRDefault="00852BF3" w:rsidP="00840428">
            <w:pPr>
              <w:ind w:firstLineChars="200" w:firstLine="480"/>
              <w:rPr>
                <w:sz w:val="24"/>
              </w:rPr>
            </w:pPr>
          </w:p>
          <w:p w:rsidR="00852BF3" w:rsidRDefault="00852BF3" w:rsidP="00840428">
            <w:pPr>
              <w:ind w:firstLineChars="200" w:firstLine="480"/>
              <w:rPr>
                <w:sz w:val="24"/>
              </w:rPr>
            </w:pPr>
          </w:p>
          <w:p w:rsidR="00852BF3" w:rsidRDefault="00852BF3" w:rsidP="00840428">
            <w:pPr>
              <w:ind w:firstLineChars="200" w:firstLine="480"/>
              <w:rPr>
                <w:sz w:val="24"/>
              </w:rPr>
            </w:pPr>
          </w:p>
          <w:p w:rsidR="00852BF3" w:rsidRDefault="00852BF3" w:rsidP="00840428">
            <w:pPr>
              <w:ind w:firstLineChars="200" w:firstLine="480"/>
              <w:rPr>
                <w:sz w:val="24"/>
              </w:rPr>
            </w:pPr>
          </w:p>
          <w:p w:rsidR="00852BF3" w:rsidRDefault="00852BF3" w:rsidP="00840428">
            <w:pPr>
              <w:ind w:firstLineChars="200" w:firstLine="480"/>
              <w:rPr>
                <w:sz w:val="24"/>
              </w:rPr>
            </w:pPr>
          </w:p>
          <w:p w:rsidR="00852BF3" w:rsidRDefault="00852BF3" w:rsidP="00840428">
            <w:pPr>
              <w:ind w:firstLineChars="200" w:firstLine="480"/>
              <w:rPr>
                <w:sz w:val="24"/>
              </w:rPr>
            </w:pPr>
          </w:p>
          <w:p w:rsidR="00852BF3" w:rsidRDefault="00852BF3" w:rsidP="00840428">
            <w:pPr>
              <w:ind w:firstLineChars="200" w:firstLine="480"/>
              <w:rPr>
                <w:sz w:val="24"/>
              </w:rPr>
            </w:pPr>
          </w:p>
          <w:p w:rsidR="00852BF3" w:rsidRDefault="00852BF3" w:rsidP="00840428">
            <w:pPr>
              <w:ind w:firstLineChars="200" w:firstLine="480"/>
              <w:rPr>
                <w:sz w:val="24"/>
              </w:rPr>
            </w:pPr>
          </w:p>
          <w:p w:rsidR="00852BF3" w:rsidRDefault="00852BF3" w:rsidP="00840428">
            <w:pPr>
              <w:ind w:firstLineChars="200" w:firstLine="480"/>
              <w:rPr>
                <w:sz w:val="24"/>
              </w:rPr>
            </w:pPr>
          </w:p>
          <w:p w:rsidR="00852BF3" w:rsidRDefault="00852BF3" w:rsidP="00840428">
            <w:pPr>
              <w:pStyle w:val="3"/>
              <w:spacing w:line="520" w:lineRule="exact"/>
              <w:ind w:leftChars="0" w:left="0" w:firstLineChars="200" w:firstLine="480"/>
              <w:rPr>
                <w:rFonts w:ascii="方正小标宋简体" w:eastAsia="方正小标宋简体"/>
                <w:sz w:val="24"/>
                <w:szCs w:val="24"/>
              </w:rPr>
            </w:pPr>
          </w:p>
          <w:p w:rsidR="00852BF3" w:rsidRDefault="00852BF3" w:rsidP="00840428">
            <w:pPr>
              <w:pStyle w:val="3"/>
              <w:spacing w:line="520" w:lineRule="exact"/>
              <w:ind w:leftChars="0" w:left="0" w:firstLineChars="200" w:firstLine="480"/>
              <w:rPr>
                <w:rFonts w:ascii="方正小标宋简体" w:eastAsia="方正小标宋简体"/>
                <w:sz w:val="24"/>
                <w:szCs w:val="24"/>
              </w:rPr>
            </w:pPr>
          </w:p>
          <w:p w:rsidR="00852BF3" w:rsidRDefault="00852BF3" w:rsidP="00840428">
            <w:pPr>
              <w:pStyle w:val="3"/>
              <w:spacing w:line="520" w:lineRule="exact"/>
              <w:ind w:leftChars="0" w:left="0" w:firstLineChars="200" w:firstLine="480"/>
              <w:rPr>
                <w:rFonts w:ascii="方正小标宋简体" w:eastAsia="方正小标宋简体"/>
                <w:sz w:val="24"/>
                <w:szCs w:val="24"/>
              </w:rPr>
            </w:pPr>
          </w:p>
          <w:p w:rsidR="00852BF3" w:rsidRDefault="00852BF3" w:rsidP="00840428">
            <w:pPr>
              <w:pStyle w:val="3"/>
              <w:spacing w:line="520" w:lineRule="exact"/>
              <w:ind w:leftChars="0" w:left="0" w:firstLineChars="200" w:firstLine="480"/>
              <w:rPr>
                <w:rFonts w:ascii="方正小标宋简体" w:eastAsia="方正小标宋简体"/>
                <w:sz w:val="24"/>
                <w:szCs w:val="24"/>
              </w:rPr>
            </w:pPr>
          </w:p>
          <w:p w:rsidR="00852BF3" w:rsidRDefault="00852BF3" w:rsidP="00840428">
            <w:pPr>
              <w:pStyle w:val="3"/>
              <w:spacing w:line="520" w:lineRule="exact"/>
              <w:ind w:left="840" w:rightChars="-45" w:right="-94" w:hanging="420"/>
              <w:rPr>
                <w:rFonts w:ascii="方正小标宋简体" w:eastAsia="方正小标宋简体"/>
                <w:sz w:val="32"/>
                <w:szCs w:val="32"/>
              </w:rPr>
            </w:pPr>
          </w:p>
          <w:p w:rsidR="00852BF3" w:rsidRDefault="00852BF3" w:rsidP="00840428">
            <w:pPr>
              <w:pStyle w:val="3"/>
              <w:spacing w:line="520" w:lineRule="exact"/>
              <w:ind w:left="840" w:rightChars="-45" w:right="-94" w:hanging="420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</w:tbl>
    <w:p w:rsidR="00852BF3" w:rsidRDefault="00852BF3" w:rsidP="00852BF3">
      <w:pPr>
        <w:pStyle w:val="3"/>
        <w:spacing w:line="520" w:lineRule="exact"/>
        <w:ind w:leftChars="0" w:rightChars="-45" w:right="-94" w:hanging="420"/>
        <w:jc w:val="center"/>
        <w:rPr>
          <w:rFonts w:ascii="方正小标宋简体" w:eastAsia="方正小标宋简体"/>
          <w:sz w:val="18"/>
          <w:szCs w:val="18"/>
        </w:rPr>
      </w:pPr>
    </w:p>
    <w:p w:rsidR="00852BF3" w:rsidRDefault="00852BF3" w:rsidP="00852BF3">
      <w:pPr>
        <w:pStyle w:val="3"/>
        <w:spacing w:line="520" w:lineRule="exact"/>
        <w:ind w:leftChars="0" w:rightChars="-45" w:right="-94" w:hanging="420"/>
        <w:jc w:val="left"/>
        <w:rPr>
          <w:rFonts w:ascii="仿宋_GB2312" w:eastAsia="仿宋_GB2312"/>
          <w:sz w:val="32"/>
          <w:szCs w:val="32"/>
        </w:rPr>
      </w:pPr>
      <w:r>
        <w:rPr>
          <w:kern w:val="0"/>
        </w:rPr>
        <w:br w:type="page"/>
      </w:r>
      <w:r>
        <w:rPr>
          <w:rFonts w:ascii="仿宋_GB2312" w:eastAsia="仿宋_GB2312" w:hint="eastAsia"/>
          <w:sz w:val="32"/>
          <w:szCs w:val="32"/>
        </w:rPr>
        <w:lastRenderedPageBreak/>
        <w:t>三、编写工作方案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852BF3" w:rsidTr="00840428">
        <w:trPr>
          <w:cantSplit/>
          <w:trHeight w:val="1199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F3" w:rsidRDefault="00852BF3" w:rsidP="00840428">
            <w:pPr>
              <w:jc w:val="center"/>
              <w:rPr>
                <w:rFonts w:ascii="仿宋_GB2312" w:eastAsia="仿宋_GB2312"/>
                <w:sz w:val="18"/>
              </w:rPr>
            </w:pPr>
          </w:p>
        </w:tc>
      </w:tr>
    </w:tbl>
    <w:p w:rsidR="00852BF3" w:rsidRDefault="00852BF3" w:rsidP="00852BF3">
      <w:pPr>
        <w:pStyle w:val="3"/>
        <w:spacing w:line="520" w:lineRule="exact"/>
        <w:ind w:leftChars="0" w:rightChars="-45" w:right="-94" w:hanging="420"/>
        <w:jc w:val="center"/>
        <w:rPr>
          <w:rFonts w:ascii="方正小标宋简体" w:eastAsia="方正小标宋简体"/>
          <w:sz w:val="32"/>
          <w:szCs w:val="32"/>
        </w:rPr>
      </w:pPr>
    </w:p>
    <w:p w:rsidR="00852BF3" w:rsidRDefault="00852BF3" w:rsidP="00852BF3">
      <w:pPr>
        <w:pStyle w:val="3"/>
        <w:spacing w:line="520" w:lineRule="exact"/>
        <w:ind w:leftChars="0" w:rightChars="-45" w:right="-94" w:hanging="420"/>
        <w:jc w:val="left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kern w:val="0"/>
          <w:sz w:val="32"/>
          <w:szCs w:val="32"/>
        </w:rPr>
        <w:br w:type="page"/>
      </w:r>
      <w:r>
        <w:rPr>
          <w:rFonts w:ascii="仿宋_GB2312" w:eastAsia="仿宋_GB2312" w:hint="eastAsia"/>
          <w:sz w:val="32"/>
          <w:szCs w:val="32"/>
        </w:rPr>
        <w:lastRenderedPageBreak/>
        <w:t>四、论证报告（由拟出版单位出具）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852BF3" w:rsidTr="00B349D6">
        <w:trPr>
          <w:cantSplit/>
          <w:trHeight w:val="12613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F3" w:rsidRDefault="00852BF3" w:rsidP="00840428">
            <w:pPr>
              <w:jc w:val="center"/>
              <w:rPr>
                <w:rFonts w:ascii="仿宋_GB2312" w:eastAsia="仿宋_GB2312"/>
                <w:sz w:val="18"/>
              </w:rPr>
            </w:pPr>
          </w:p>
          <w:p w:rsidR="00852BF3" w:rsidRDefault="00852BF3" w:rsidP="00840428">
            <w:pPr>
              <w:jc w:val="center"/>
              <w:rPr>
                <w:rFonts w:ascii="仿宋_GB2312" w:eastAsia="仿宋_GB2312"/>
                <w:sz w:val="18"/>
              </w:rPr>
            </w:pPr>
          </w:p>
          <w:p w:rsidR="00852BF3" w:rsidRDefault="00852BF3" w:rsidP="00840428">
            <w:pPr>
              <w:jc w:val="center"/>
              <w:rPr>
                <w:rFonts w:ascii="仿宋_GB2312" w:eastAsia="仿宋_GB2312"/>
                <w:sz w:val="18"/>
              </w:rPr>
            </w:pPr>
          </w:p>
          <w:p w:rsidR="00852BF3" w:rsidRDefault="00852BF3" w:rsidP="00840428">
            <w:pPr>
              <w:jc w:val="center"/>
              <w:rPr>
                <w:rFonts w:ascii="仿宋_GB2312" w:eastAsia="仿宋_GB2312"/>
                <w:sz w:val="18"/>
              </w:rPr>
            </w:pPr>
          </w:p>
          <w:p w:rsidR="00852BF3" w:rsidRDefault="00852BF3" w:rsidP="00840428">
            <w:pPr>
              <w:jc w:val="center"/>
              <w:rPr>
                <w:rFonts w:ascii="仿宋_GB2312" w:eastAsia="仿宋_GB2312"/>
                <w:sz w:val="18"/>
              </w:rPr>
            </w:pPr>
          </w:p>
          <w:p w:rsidR="00852BF3" w:rsidRDefault="00852BF3" w:rsidP="00840428">
            <w:pPr>
              <w:jc w:val="center"/>
              <w:rPr>
                <w:rFonts w:ascii="仿宋_GB2312" w:eastAsia="仿宋_GB2312"/>
                <w:sz w:val="18"/>
              </w:rPr>
            </w:pPr>
          </w:p>
          <w:p w:rsidR="00852BF3" w:rsidRDefault="00852BF3" w:rsidP="00840428">
            <w:pPr>
              <w:jc w:val="center"/>
              <w:rPr>
                <w:rFonts w:ascii="仿宋_GB2312" w:eastAsia="仿宋_GB2312"/>
                <w:sz w:val="18"/>
              </w:rPr>
            </w:pPr>
          </w:p>
          <w:p w:rsidR="00852BF3" w:rsidRDefault="00852BF3" w:rsidP="00840428">
            <w:pPr>
              <w:jc w:val="center"/>
              <w:rPr>
                <w:rFonts w:ascii="仿宋_GB2312" w:eastAsia="仿宋_GB2312"/>
                <w:sz w:val="18"/>
              </w:rPr>
            </w:pPr>
          </w:p>
          <w:p w:rsidR="00852BF3" w:rsidRDefault="00852BF3" w:rsidP="00840428">
            <w:pPr>
              <w:jc w:val="center"/>
              <w:rPr>
                <w:rFonts w:ascii="仿宋_GB2312" w:eastAsia="仿宋_GB2312"/>
                <w:sz w:val="18"/>
              </w:rPr>
            </w:pPr>
          </w:p>
          <w:p w:rsidR="00852BF3" w:rsidRDefault="00852BF3" w:rsidP="00840428">
            <w:pPr>
              <w:jc w:val="center"/>
              <w:rPr>
                <w:rFonts w:ascii="仿宋_GB2312" w:eastAsia="仿宋_GB2312"/>
                <w:sz w:val="18"/>
              </w:rPr>
            </w:pPr>
          </w:p>
          <w:p w:rsidR="00852BF3" w:rsidRDefault="00852BF3" w:rsidP="00840428">
            <w:pPr>
              <w:jc w:val="center"/>
              <w:rPr>
                <w:rFonts w:ascii="仿宋_GB2312" w:eastAsia="仿宋_GB2312"/>
                <w:sz w:val="18"/>
              </w:rPr>
            </w:pPr>
          </w:p>
          <w:p w:rsidR="00852BF3" w:rsidRDefault="00852BF3" w:rsidP="00840428">
            <w:pPr>
              <w:jc w:val="center"/>
              <w:rPr>
                <w:rFonts w:ascii="仿宋_GB2312" w:eastAsia="仿宋_GB2312"/>
                <w:sz w:val="18"/>
              </w:rPr>
            </w:pPr>
          </w:p>
          <w:p w:rsidR="00852BF3" w:rsidRDefault="00852BF3" w:rsidP="00840428">
            <w:pPr>
              <w:jc w:val="center"/>
              <w:rPr>
                <w:rFonts w:ascii="仿宋_GB2312" w:eastAsia="仿宋_GB2312"/>
                <w:sz w:val="18"/>
              </w:rPr>
            </w:pPr>
          </w:p>
          <w:p w:rsidR="00852BF3" w:rsidRDefault="00852BF3" w:rsidP="00840428">
            <w:pPr>
              <w:jc w:val="center"/>
              <w:rPr>
                <w:rFonts w:ascii="仿宋_GB2312" w:eastAsia="仿宋_GB2312"/>
                <w:sz w:val="18"/>
              </w:rPr>
            </w:pPr>
          </w:p>
          <w:p w:rsidR="00852BF3" w:rsidRDefault="00852BF3" w:rsidP="00840428">
            <w:pPr>
              <w:jc w:val="center"/>
              <w:rPr>
                <w:rFonts w:ascii="仿宋_GB2312" w:eastAsia="仿宋_GB2312"/>
                <w:sz w:val="18"/>
              </w:rPr>
            </w:pPr>
          </w:p>
          <w:p w:rsidR="00852BF3" w:rsidRDefault="00852BF3" w:rsidP="00840428">
            <w:pPr>
              <w:jc w:val="center"/>
              <w:rPr>
                <w:rFonts w:ascii="仿宋_GB2312" w:eastAsia="仿宋_GB2312"/>
                <w:sz w:val="18"/>
              </w:rPr>
            </w:pPr>
          </w:p>
          <w:p w:rsidR="00852BF3" w:rsidRDefault="00852BF3" w:rsidP="00840428">
            <w:pPr>
              <w:jc w:val="center"/>
              <w:rPr>
                <w:rFonts w:ascii="仿宋_GB2312" w:eastAsia="仿宋_GB2312"/>
                <w:sz w:val="18"/>
              </w:rPr>
            </w:pPr>
          </w:p>
          <w:p w:rsidR="00852BF3" w:rsidRDefault="00852BF3" w:rsidP="00840428">
            <w:pPr>
              <w:jc w:val="center"/>
              <w:rPr>
                <w:rFonts w:ascii="仿宋_GB2312" w:eastAsia="仿宋_GB2312"/>
                <w:sz w:val="18"/>
              </w:rPr>
            </w:pPr>
          </w:p>
          <w:p w:rsidR="00852BF3" w:rsidRDefault="00852BF3" w:rsidP="00840428">
            <w:pPr>
              <w:jc w:val="center"/>
              <w:rPr>
                <w:rFonts w:ascii="仿宋_GB2312" w:eastAsia="仿宋_GB2312"/>
                <w:sz w:val="18"/>
              </w:rPr>
            </w:pPr>
          </w:p>
          <w:p w:rsidR="00852BF3" w:rsidRDefault="00852BF3" w:rsidP="00840428">
            <w:pPr>
              <w:jc w:val="center"/>
              <w:rPr>
                <w:rFonts w:ascii="仿宋_GB2312" w:eastAsia="仿宋_GB2312"/>
                <w:sz w:val="18"/>
              </w:rPr>
            </w:pPr>
          </w:p>
          <w:p w:rsidR="00852BF3" w:rsidRDefault="00852BF3" w:rsidP="00840428">
            <w:pPr>
              <w:jc w:val="center"/>
              <w:rPr>
                <w:rFonts w:ascii="仿宋_GB2312" w:eastAsia="仿宋_GB2312"/>
                <w:sz w:val="18"/>
              </w:rPr>
            </w:pPr>
          </w:p>
          <w:p w:rsidR="00852BF3" w:rsidRDefault="00852BF3" w:rsidP="00840428">
            <w:pPr>
              <w:jc w:val="center"/>
              <w:rPr>
                <w:rFonts w:ascii="仿宋_GB2312" w:eastAsia="仿宋_GB2312"/>
                <w:sz w:val="18"/>
              </w:rPr>
            </w:pPr>
          </w:p>
          <w:p w:rsidR="00852BF3" w:rsidRDefault="00852BF3" w:rsidP="00840428">
            <w:pPr>
              <w:jc w:val="center"/>
              <w:rPr>
                <w:rFonts w:ascii="仿宋_GB2312" w:eastAsia="仿宋_GB2312"/>
                <w:sz w:val="18"/>
              </w:rPr>
            </w:pPr>
          </w:p>
          <w:p w:rsidR="00852BF3" w:rsidRDefault="00852BF3" w:rsidP="00840428">
            <w:pPr>
              <w:jc w:val="center"/>
              <w:rPr>
                <w:rFonts w:ascii="仿宋_GB2312" w:eastAsia="仿宋_GB2312"/>
                <w:sz w:val="18"/>
              </w:rPr>
            </w:pPr>
          </w:p>
          <w:p w:rsidR="00852BF3" w:rsidRDefault="00852BF3" w:rsidP="00840428">
            <w:pPr>
              <w:jc w:val="center"/>
              <w:rPr>
                <w:rFonts w:ascii="仿宋_GB2312" w:eastAsia="仿宋_GB2312"/>
                <w:sz w:val="18"/>
              </w:rPr>
            </w:pPr>
          </w:p>
          <w:p w:rsidR="00852BF3" w:rsidRDefault="00852BF3" w:rsidP="00840428">
            <w:pPr>
              <w:jc w:val="center"/>
              <w:rPr>
                <w:rFonts w:ascii="仿宋_GB2312" w:eastAsia="仿宋_GB2312"/>
                <w:sz w:val="18"/>
              </w:rPr>
            </w:pPr>
          </w:p>
          <w:p w:rsidR="00852BF3" w:rsidRDefault="00852BF3" w:rsidP="00840428">
            <w:pPr>
              <w:jc w:val="center"/>
              <w:rPr>
                <w:rFonts w:ascii="仿宋_GB2312" w:eastAsia="仿宋_GB2312"/>
                <w:sz w:val="18"/>
              </w:rPr>
            </w:pPr>
          </w:p>
          <w:p w:rsidR="00852BF3" w:rsidRDefault="00852BF3" w:rsidP="00840428">
            <w:pPr>
              <w:jc w:val="center"/>
              <w:rPr>
                <w:rFonts w:ascii="仿宋_GB2312" w:eastAsia="仿宋_GB2312"/>
                <w:sz w:val="18"/>
              </w:rPr>
            </w:pPr>
          </w:p>
          <w:p w:rsidR="00852BF3" w:rsidRDefault="00852BF3" w:rsidP="00840428">
            <w:pPr>
              <w:jc w:val="center"/>
              <w:rPr>
                <w:rFonts w:ascii="仿宋_GB2312" w:eastAsia="仿宋_GB2312"/>
                <w:sz w:val="18"/>
              </w:rPr>
            </w:pPr>
          </w:p>
          <w:p w:rsidR="00852BF3" w:rsidRDefault="00852BF3" w:rsidP="00840428">
            <w:pPr>
              <w:jc w:val="center"/>
              <w:rPr>
                <w:rFonts w:ascii="仿宋_GB2312" w:eastAsia="仿宋_GB2312"/>
                <w:sz w:val="18"/>
              </w:rPr>
            </w:pPr>
          </w:p>
          <w:p w:rsidR="00852BF3" w:rsidRDefault="00852BF3" w:rsidP="00840428">
            <w:pPr>
              <w:jc w:val="center"/>
              <w:rPr>
                <w:rFonts w:ascii="仿宋_GB2312" w:eastAsia="仿宋_GB2312"/>
                <w:sz w:val="18"/>
              </w:rPr>
            </w:pPr>
          </w:p>
          <w:p w:rsidR="00852BF3" w:rsidRDefault="00852BF3" w:rsidP="00840428">
            <w:pPr>
              <w:jc w:val="center"/>
              <w:rPr>
                <w:rFonts w:ascii="仿宋_GB2312" w:eastAsia="仿宋_GB2312"/>
                <w:sz w:val="18"/>
              </w:rPr>
            </w:pPr>
          </w:p>
          <w:p w:rsidR="00852BF3" w:rsidRDefault="00852BF3" w:rsidP="00840428">
            <w:pPr>
              <w:jc w:val="center"/>
              <w:rPr>
                <w:rFonts w:ascii="仿宋_GB2312" w:eastAsia="仿宋_GB2312"/>
                <w:sz w:val="18"/>
              </w:rPr>
            </w:pPr>
          </w:p>
          <w:p w:rsidR="00852BF3" w:rsidRDefault="00852BF3" w:rsidP="00840428">
            <w:pPr>
              <w:jc w:val="center"/>
              <w:rPr>
                <w:rFonts w:ascii="仿宋_GB2312" w:eastAsia="仿宋_GB2312"/>
                <w:sz w:val="18"/>
              </w:rPr>
            </w:pPr>
          </w:p>
          <w:p w:rsidR="00852BF3" w:rsidRDefault="00852BF3" w:rsidP="00840428">
            <w:pPr>
              <w:jc w:val="center"/>
              <w:rPr>
                <w:rFonts w:ascii="仿宋_GB2312" w:eastAsia="仿宋_GB2312"/>
                <w:sz w:val="18"/>
              </w:rPr>
            </w:pPr>
          </w:p>
          <w:p w:rsidR="00852BF3" w:rsidRDefault="00852BF3" w:rsidP="00840428">
            <w:pPr>
              <w:jc w:val="center"/>
              <w:rPr>
                <w:rFonts w:ascii="仿宋_GB2312" w:eastAsia="仿宋_GB2312"/>
                <w:sz w:val="18"/>
              </w:rPr>
            </w:pPr>
          </w:p>
          <w:p w:rsidR="00852BF3" w:rsidRDefault="00852BF3" w:rsidP="00840428">
            <w:pPr>
              <w:rPr>
                <w:rFonts w:ascii="仿宋_GB2312" w:eastAsia="仿宋_GB2312"/>
                <w:sz w:val="18"/>
              </w:rPr>
            </w:pPr>
          </w:p>
          <w:p w:rsidR="00852BF3" w:rsidRDefault="00852BF3" w:rsidP="00840428">
            <w:pPr>
              <w:jc w:val="center"/>
              <w:rPr>
                <w:rFonts w:ascii="仿宋_GB2312" w:eastAsia="仿宋_GB2312"/>
                <w:sz w:val="18"/>
              </w:rPr>
            </w:pPr>
          </w:p>
          <w:p w:rsidR="00852BF3" w:rsidRDefault="00852BF3" w:rsidP="00840428">
            <w:pPr>
              <w:jc w:val="center"/>
              <w:rPr>
                <w:rFonts w:ascii="仿宋_GB2312" w:eastAsia="仿宋_GB2312"/>
                <w:sz w:val="18"/>
              </w:rPr>
            </w:pPr>
          </w:p>
          <w:p w:rsidR="00852BF3" w:rsidRDefault="00852BF3" w:rsidP="00840428">
            <w:pPr>
              <w:ind w:firstLineChars="1905" w:firstLine="457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出版社盖章</w:t>
            </w:r>
          </w:p>
          <w:p w:rsidR="00852BF3" w:rsidRDefault="00852BF3" w:rsidP="0084042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年    月    日</w:t>
            </w:r>
          </w:p>
          <w:p w:rsidR="00852BF3" w:rsidRDefault="00852BF3" w:rsidP="00840428">
            <w:pPr>
              <w:jc w:val="center"/>
              <w:rPr>
                <w:rFonts w:ascii="仿宋_GB2312" w:eastAsia="仿宋_GB2312"/>
                <w:sz w:val="18"/>
              </w:rPr>
            </w:pPr>
          </w:p>
        </w:tc>
      </w:tr>
    </w:tbl>
    <w:p w:rsidR="00852BF3" w:rsidRDefault="00852BF3" w:rsidP="00852BF3">
      <w:pPr>
        <w:rPr>
          <w:rFonts w:ascii="宋体"/>
          <w:sz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7917"/>
      </w:tblGrid>
      <w:tr w:rsidR="00852BF3" w:rsidTr="00852BF3">
        <w:trPr>
          <w:cantSplit/>
          <w:trHeight w:val="604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F3" w:rsidRDefault="00852BF3" w:rsidP="00840428">
            <w:pPr>
              <w:ind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br w:type="page"/>
              <w:t>学科专业负责人意见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F3" w:rsidRDefault="00852BF3" w:rsidP="00840428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852BF3" w:rsidRDefault="00852BF3" w:rsidP="00840428">
            <w:pPr>
              <w:spacing w:line="360" w:lineRule="auto"/>
              <w:ind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本教材属于我校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</w:t>
            </w:r>
            <w:r>
              <w:rPr>
                <w:rFonts w:ascii="仿宋_GB2312" w:eastAsia="仿宋_GB2312" w:hint="eastAsia"/>
                <w:sz w:val="24"/>
              </w:rPr>
              <w:t>学科（该学科是否为优势学科，□是，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sz w:val="24"/>
              </w:rPr>
              <w:t>级别；□否）和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</w:t>
            </w:r>
            <w:r>
              <w:rPr>
                <w:rFonts w:ascii="仿宋_GB2312" w:eastAsia="仿宋_GB2312" w:hint="eastAsia"/>
                <w:sz w:val="24"/>
              </w:rPr>
              <w:t>专业（该专业是否为品牌专业，□是，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 xml:space="preserve">级别；□否），用于：□专业基础课  □专业方向课  □实践创新课  □导论课  □学院平台课  或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</w:t>
            </w:r>
            <w:r>
              <w:rPr>
                <w:rFonts w:ascii="仿宋_GB2312" w:eastAsia="仿宋_GB2312" w:hint="eastAsia"/>
                <w:sz w:val="24"/>
              </w:rPr>
              <w:t>课。</w:t>
            </w:r>
          </w:p>
          <w:p w:rsidR="00852BF3" w:rsidRDefault="00852BF3" w:rsidP="00840428">
            <w:pPr>
              <w:rPr>
                <w:rFonts w:ascii="仿宋_GB2312" w:eastAsia="仿宋_GB2312"/>
                <w:sz w:val="24"/>
              </w:rPr>
            </w:pPr>
          </w:p>
          <w:p w:rsidR="00852BF3" w:rsidRDefault="00852BF3" w:rsidP="0084042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意见：</w:t>
            </w:r>
          </w:p>
          <w:p w:rsidR="00852BF3" w:rsidRDefault="00852BF3" w:rsidP="00840428">
            <w:pPr>
              <w:rPr>
                <w:rFonts w:ascii="仿宋_GB2312" w:eastAsia="仿宋_GB2312"/>
                <w:sz w:val="24"/>
              </w:rPr>
            </w:pPr>
          </w:p>
          <w:p w:rsidR="00852BF3" w:rsidRDefault="00852BF3" w:rsidP="00840428">
            <w:pPr>
              <w:rPr>
                <w:rFonts w:ascii="仿宋_GB2312" w:eastAsia="仿宋_GB2312"/>
                <w:sz w:val="24"/>
              </w:rPr>
            </w:pPr>
          </w:p>
          <w:p w:rsidR="00852BF3" w:rsidRDefault="00852BF3" w:rsidP="00840428">
            <w:pPr>
              <w:rPr>
                <w:rFonts w:ascii="仿宋_GB2312" w:eastAsia="仿宋_GB2312"/>
                <w:sz w:val="24"/>
              </w:rPr>
            </w:pPr>
          </w:p>
          <w:p w:rsidR="00852BF3" w:rsidRDefault="00852BF3" w:rsidP="00840428">
            <w:pPr>
              <w:rPr>
                <w:rFonts w:ascii="仿宋_GB2312" w:eastAsia="仿宋_GB2312"/>
                <w:sz w:val="24"/>
              </w:rPr>
            </w:pPr>
          </w:p>
          <w:p w:rsidR="00852BF3" w:rsidRDefault="00852BF3" w:rsidP="00840428">
            <w:pPr>
              <w:rPr>
                <w:rFonts w:ascii="仿宋_GB2312" w:eastAsia="仿宋_GB2312"/>
                <w:sz w:val="24"/>
              </w:rPr>
            </w:pPr>
          </w:p>
          <w:p w:rsidR="00852BF3" w:rsidRDefault="00852BF3" w:rsidP="00840428">
            <w:pPr>
              <w:rPr>
                <w:rFonts w:ascii="仿宋_GB2312" w:eastAsia="仿宋_GB2312"/>
                <w:sz w:val="24"/>
              </w:rPr>
            </w:pPr>
          </w:p>
          <w:p w:rsidR="00852BF3" w:rsidRDefault="00852BF3" w:rsidP="00840428">
            <w:pPr>
              <w:rPr>
                <w:rFonts w:ascii="仿宋_GB2312" w:eastAsia="仿宋_GB2312"/>
                <w:sz w:val="24"/>
              </w:rPr>
            </w:pPr>
          </w:p>
          <w:p w:rsidR="00852BF3" w:rsidRDefault="00852BF3" w:rsidP="00840428">
            <w:pPr>
              <w:ind w:firstLineChars="1905" w:firstLine="457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负责人签字：</w:t>
            </w:r>
          </w:p>
          <w:p w:rsidR="00852BF3" w:rsidRDefault="00852BF3" w:rsidP="0084042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年    月    日</w:t>
            </w:r>
          </w:p>
          <w:p w:rsidR="00852BF3" w:rsidRDefault="00852BF3" w:rsidP="00840428">
            <w:pPr>
              <w:rPr>
                <w:rFonts w:ascii="仿宋_GB2312" w:eastAsia="仿宋_GB2312"/>
                <w:sz w:val="24"/>
              </w:rPr>
            </w:pPr>
          </w:p>
        </w:tc>
      </w:tr>
      <w:tr w:rsidR="00852BF3" w:rsidTr="00852BF3">
        <w:trPr>
          <w:cantSplit/>
          <w:trHeight w:val="331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F3" w:rsidRDefault="00852BF3" w:rsidP="00840428">
            <w:pPr>
              <w:ind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单位评审推荐</w:t>
            </w:r>
          </w:p>
          <w:p w:rsidR="00852BF3" w:rsidRDefault="00852BF3" w:rsidP="00840428">
            <w:pPr>
              <w:ind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F3" w:rsidRDefault="00852BF3" w:rsidP="00840428">
            <w:pPr>
              <w:rPr>
                <w:rFonts w:ascii="仿宋_GB2312" w:eastAsia="仿宋_GB2312"/>
                <w:sz w:val="24"/>
              </w:rPr>
            </w:pPr>
          </w:p>
          <w:p w:rsidR="00852BF3" w:rsidRDefault="00852BF3" w:rsidP="00840428">
            <w:pPr>
              <w:rPr>
                <w:rFonts w:ascii="仿宋_GB2312" w:eastAsia="仿宋_GB2312"/>
                <w:sz w:val="24"/>
              </w:rPr>
            </w:pPr>
          </w:p>
          <w:p w:rsidR="00852BF3" w:rsidRDefault="00852BF3" w:rsidP="00840428">
            <w:pPr>
              <w:rPr>
                <w:rFonts w:ascii="仿宋_GB2312" w:eastAsia="仿宋_GB2312"/>
                <w:sz w:val="24"/>
              </w:rPr>
            </w:pPr>
          </w:p>
          <w:p w:rsidR="00852BF3" w:rsidRDefault="00852BF3" w:rsidP="00840428">
            <w:pPr>
              <w:rPr>
                <w:rFonts w:ascii="仿宋_GB2312" w:eastAsia="仿宋_GB2312"/>
                <w:sz w:val="24"/>
              </w:rPr>
            </w:pPr>
          </w:p>
          <w:p w:rsidR="00852BF3" w:rsidRDefault="00852BF3" w:rsidP="00840428">
            <w:pPr>
              <w:rPr>
                <w:rFonts w:ascii="仿宋_GB2312" w:eastAsia="仿宋_GB2312"/>
                <w:sz w:val="24"/>
              </w:rPr>
            </w:pPr>
          </w:p>
          <w:p w:rsidR="00852BF3" w:rsidRDefault="00852BF3" w:rsidP="00840428">
            <w:pPr>
              <w:rPr>
                <w:rFonts w:ascii="仿宋_GB2312" w:eastAsia="仿宋_GB2312"/>
                <w:sz w:val="24"/>
              </w:rPr>
            </w:pPr>
          </w:p>
          <w:p w:rsidR="00852BF3" w:rsidRDefault="00852BF3" w:rsidP="00840428">
            <w:pPr>
              <w:rPr>
                <w:rFonts w:ascii="仿宋_GB2312" w:eastAsia="仿宋_GB2312"/>
                <w:sz w:val="24"/>
              </w:rPr>
            </w:pPr>
          </w:p>
          <w:p w:rsidR="00852BF3" w:rsidRDefault="00852BF3" w:rsidP="00840428">
            <w:pPr>
              <w:rPr>
                <w:rFonts w:ascii="仿宋_GB2312" w:eastAsia="仿宋_GB2312"/>
                <w:sz w:val="24"/>
              </w:rPr>
            </w:pPr>
          </w:p>
          <w:p w:rsidR="00852BF3" w:rsidRDefault="00852BF3" w:rsidP="00840428">
            <w:pPr>
              <w:ind w:firstLineChars="1905" w:firstLine="457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负责人签字：</w:t>
            </w:r>
          </w:p>
          <w:p w:rsidR="00852BF3" w:rsidRDefault="00852BF3" w:rsidP="0084042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年    月    日</w:t>
            </w:r>
          </w:p>
        </w:tc>
      </w:tr>
      <w:tr w:rsidR="00852BF3" w:rsidTr="00B349D6">
        <w:trPr>
          <w:cantSplit/>
          <w:trHeight w:val="213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F3" w:rsidRDefault="00852BF3" w:rsidP="00840428">
            <w:pPr>
              <w:ind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学校评审</w:t>
            </w:r>
          </w:p>
          <w:p w:rsidR="00852BF3" w:rsidRDefault="00852BF3" w:rsidP="00840428">
            <w:pPr>
              <w:ind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F3" w:rsidRDefault="00852BF3" w:rsidP="00840428">
            <w:pPr>
              <w:rPr>
                <w:rFonts w:ascii="仿宋_GB2312" w:eastAsia="仿宋_GB2312"/>
                <w:sz w:val="24"/>
              </w:rPr>
            </w:pPr>
          </w:p>
          <w:p w:rsidR="00852BF3" w:rsidRDefault="00852BF3" w:rsidP="00840428">
            <w:pPr>
              <w:rPr>
                <w:rFonts w:ascii="仿宋_GB2312" w:eastAsia="仿宋_GB2312"/>
                <w:sz w:val="24"/>
              </w:rPr>
            </w:pPr>
          </w:p>
          <w:p w:rsidR="00852BF3" w:rsidRDefault="00852BF3" w:rsidP="00840428">
            <w:pPr>
              <w:rPr>
                <w:rFonts w:ascii="仿宋_GB2312" w:eastAsia="仿宋_GB2312" w:hint="eastAsia"/>
                <w:sz w:val="24"/>
              </w:rPr>
            </w:pPr>
          </w:p>
          <w:p w:rsidR="00852BF3" w:rsidRDefault="00852BF3" w:rsidP="00840428">
            <w:pPr>
              <w:rPr>
                <w:rFonts w:ascii="仿宋_GB2312" w:eastAsia="仿宋_GB2312"/>
                <w:sz w:val="24"/>
              </w:rPr>
            </w:pPr>
          </w:p>
          <w:p w:rsidR="00852BF3" w:rsidRDefault="00852BF3" w:rsidP="00840428">
            <w:pPr>
              <w:ind w:firstLineChars="1905" w:firstLine="457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负责人签字：</w:t>
            </w:r>
          </w:p>
          <w:p w:rsidR="00852BF3" w:rsidRDefault="00852BF3" w:rsidP="0084042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年    月    日</w:t>
            </w:r>
          </w:p>
          <w:p w:rsidR="00852BF3" w:rsidRDefault="00852BF3" w:rsidP="00840428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852BF3" w:rsidRDefault="00852BF3" w:rsidP="00852BF3">
      <w:pPr>
        <w:widowControl/>
        <w:spacing w:beforeAutospacing="1" w:afterAutospacing="1"/>
        <w:jc w:val="left"/>
        <w:rPr>
          <w:rFonts w:hint="eastAsia"/>
          <w:kern w:val="0"/>
        </w:rPr>
        <w:sectPr w:rsidR="00852BF3" w:rsidSect="002F31C3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D5135F" w:rsidRDefault="00D5135F" w:rsidP="00B349D6">
      <w:pPr>
        <w:rPr>
          <w:rFonts w:hint="eastAsia"/>
        </w:rPr>
      </w:pPr>
    </w:p>
    <w:sectPr w:rsidR="00D513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C39" w:rsidRDefault="006F5C39">
      <w:r>
        <w:separator/>
      </w:r>
    </w:p>
  </w:endnote>
  <w:endnote w:type="continuationSeparator" w:id="0">
    <w:p w:rsidR="006F5C39" w:rsidRDefault="006F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843846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8458AA" w:rsidRPr="002F31C3" w:rsidRDefault="00852BF3">
        <w:pPr>
          <w:pStyle w:val="a3"/>
          <w:rPr>
            <w:rFonts w:asciiTheme="minorEastAsia" w:hAnsiTheme="minorEastAsia"/>
            <w:sz w:val="28"/>
            <w:szCs w:val="28"/>
          </w:rPr>
        </w:pPr>
        <w:r w:rsidRPr="002F31C3">
          <w:rPr>
            <w:rFonts w:asciiTheme="minorEastAsia" w:hAnsiTheme="minorEastAsia"/>
            <w:sz w:val="28"/>
            <w:szCs w:val="28"/>
          </w:rPr>
          <w:fldChar w:fldCharType="begin"/>
        </w:r>
        <w:r w:rsidRPr="002F31C3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2F31C3">
          <w:rPr>
            <w:rFonts w:asciiTheme="minorEastAsia" w:hAnsiTheme="minorEastAsia"/>
            <w:sz w:val="28"/>
            <w:szCs w:val="28"/>
          </w:rPr>
          <w:fldChar w:fldCharType="separate"/>
        </w:r>
        <w:r w:rsidRPr="00B37629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22 -</w:t>
        </w:r>
        <w:r w:rsidRPr="002F31C3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8458AA" w:rsidRDefault="006F5C3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276382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8458AA" w:rsidRPr="002F31C3" w:rsidRDefault="00852BF3">
        <w:pPr>
          <w:pStyle w:val="a3"/>
          <w:jc w:val="right"/>
          <w:rPr>
            <w:rFonts w:asciiTheme="minorEastAsia" w:hAnsiTheme="minorEastAsia"/>
            <w:sz w:val="28"/>
            <w:szCs w:val="28"/>
          </w:rPr>
        </w:pPr>
        <w:r w:rsidRPr="002F31C3">
          <w:rPr>
            <w:rFonts w:asciiTheme="minorEastAsia" w:hAnsiTheme="minorEastAsia"/>
            <w:sz w:val="28"/>
            <w:szCs w:val="28"/>
          </w:rPr>
          <w:fldChar w:fldCharType="begin"/>
        </w:r>
        <w:r w:rsidRPr="002F31C3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2F31C3">
          <w:rPr>
            <w:rFonts w:asciiTheme="minorEastAsia" w:hAnsiTheme="minorEastAsia"/>
            <w:sz w:val="28"/>
            <w:szCs w:val="28"/>
          </w:rPr>
          <w:fldChar w:fldCharType="separate"/>
        </w:r>
        <w:r w:rsidR="00AB6009" w:rsidRPr="00AB6009">
          <w:rPr>
            <w:rFonts w:asciiTheme="minorEastAsia" w:hAnsiTheme="minorEastAsia"/>
            <w:noProof/>
            <w:sz w:val="28"/>
            <w:szCs w:val="28"/>
            <w:lang w:val="zh-CN"/>
          </w:rPr>
          <w:t>9</w:t>
        </w:r>
        <w:r w:rsidRPr="002F31C3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8458AA" w:rsidRDefault="006F5C3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C39" w:rsidRDefault="006F5C39">
      <w:r>
        <w:separator/>
      </w:r>
    </w:p>
  </w:footnote>
  <w:footnote w:type="continuationSeparator" w:id="0">
    <w:p w:rsidR="006F5C39" w:rsidRDefault="006F5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7B"/>
    <w:rsid w:val="0008657B"/>
    <w:rsid w:val="006F5C39"/>
    <w:rsid w:val="00852BF3"/>
    <w:rsid w:val="00AB6009"/>
    <w:rsid w:val="00B349D6"/>
    <w:rsid w:val="00D5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E9A9D-3A90-41AC-A63B-842F7BE3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BF3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852BF3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52BF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1"/>
    <w:uiPriority w:val="99"/>
    <w:unhideWhenUsed/>
    <w:rsid w:val="00852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852BF3"/>
    <w:rPr>
      <w:sz w:val="18"/>
      <w:szCs w:val="18"/>
    </w:rPr>
  </w:style>
  <w:style w:type="paragraph" w:styleId="3">
    <w:name w:val="Body Text Indent 3"/>
    <w:basedOn w:val="a"/>
    <w:link w:val="3Char"/>
    <w:unhideWhenUsed/>
    <w:rsid w:val="00852BF3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852BF3"/>
    <w:rPr>
      <w:rFonts w:ascii="Times New Roman" w:eastAsia="宋体" w:hAnsi="Times New Roman" w:cs="Times New Roman"/>
      <w:sz w:val="16"/>
      <w:szCs w:val="16"/>
    </w:rPr>
  </w:style>
  <w:style w:type="character" w:customStyle="1" w:styleId="Char1">
    <w:name w:val="页脚 Char1"/>
    <w:basedOn w:val="a0"/>
    <w:link w:val="a3"/>
    <w:uiPriority w:val="99"/>
    <w:locked/>
    <w:rsid w:val="00852B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9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Cunkou Wang</dc:creator>
  <cp:keywords/>
  <dc:description/>
  <cp:lastModifiedBy>Cunkou Wang</cp:lastModifiedBy>
  <cp:revision>3</cp:revision>
  <dcterms:created xsi:type="dcterms:W3CDTF">2018-04-28T04:01:00Z</dcterms:created>
  <dcterms:modified xsi:type="dcterms:W3CDTF">2018-04-28T08:45:00Z</dcterms:modified>
</cp:coreProperties>
</file>