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AB" w:rsidRPr="001B2E6A" w:rsidRDefault="003B68AB" w:rsidP="00DF13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E6A">
        <w:rPr>
          <w:rFonts w:ascii="Times New Roman" w:hAnsi="Times New Roman" w:cs="Times New Roman"/>
          <w:b/>
          <w:sz w:val="36"/>
          <w:szCs w:val="36"/>
        </w:rPr>
        <w:t>江苏省大学生颗粒科技创新大赛（</w:t>
      </w:r>
      <w:r w:rsidRPr="001B2E6A">
        <w:rPr>
          <w:rFonts w:ascii="Times New Roman" w:hAnsi="Times New Roman" w:cs="Times New Roman"/>
          <w:b/>
          <w:sz w:val="36"/>
          <w:szCs w:val="36"/>
        </w:rPr>
        <w:t>2018</w:t>
      </w:r>
      <w:r w:rsidRPr="001B2E6A">
        <w:rPr>
          <w:rFonts w:ascii="Times New Roman" w:hAnsi="Times New Roman" w:cs="Times New Roman"/>
          <w:b/>
          <w:sz w:val="36"/>
          <w:szCs w:val="36"/>
        </w:rPr>
        <w:t>）</w:t>
      </w:r>
    </w:p>
    <w:p w:rsidR="003B68AB" w:rsidRDefault="003B68AB" w:rsidP="00DF13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2E6A">
        <w:rPr>
          <w:rFonts w:ascii="Times New Roman" w:hAnsi="Times New Roman" w:cs="Times New Roman"/>
          <w:b/>
          <w:sz w:val="36"/>
          <w:szCs w:val="36"/>
        </w:rPr>
        <w:t>通知（第二轮）</w:t>
      </w:r>
    </w:p>
    <w:p w:rsidR="00DF1310" w:rsidRPr="00DF1310" w:rsidRDefault="00DF1310" w:rsidP="00DF13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8AB" w:rsidRPr="001B2E6A" w:rsidRDefault="003B68AB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为充分发挥科技创新的引领作用，连接全省各地大学生资源，引导和鼓励全省大学生积极参与科技创新，培养大学生的创新意识和实践能力，江苏省颗粒学会定于</w:t>
      </w:r>
      <w:r w:rsidRPr="001B2E6A">
        <w:rPr>
          <w:rFonts w:ascii="Times New Roman" w:eastAsia="楷体" w:hAnsi="Times New Roman" w:cs="Times New Roman"/>
          <w:sz w:val="24"/>
          <w:szCs w:val="24"/>
        </w:rPr>
        <w:t>2018</w:t>
      </w:r>
      <w:r w:rsidRPr="001B2E6A">
        <w:rPr>
          <w:rFonts w:ascii="Times New Roman" w:eastAsia="楷体" w:hAnsi="Times New Roman" w:cs="Times New Roman"/>
          <w:sz w:val="24"/>
          <w:szCs w:val="24"/>
        </w:rPr>
        <w:t>年</w:t>
      </w:r>
      <w:r w:rsidR="0066114D">
        <w:rPr>
          <w:rFonts w:ascii="Times New Roman" w:eastAsia="楷体" w:hAnsi="Times New Roman" w:cs="Times New Roman" w:hint="eastAsia"/>
          <w:sz w:val="24"/>
          <w:szCs w:val="24"/>
        </w:rPr>
        <w:t>10</w:t>
      </w:r>
      <w:r w:rsidRPr="001B2E6A">
        <w:rPr>
          <w:rFonts w:ascii="Times New Roman" w:eastAsia="楷体" w:hAnsi="Times New Roman" w:cs="Times New Roman"/>
          <w:sz w:val="24"/>
          <w:szCs w:val="24"/>
        </w:rPr>
        <w:t>月</w:t>
      </w:r>
      <w:r w:rsidR="0066114D">
        <w:rPr>
          <w:rFonts w:ascii="Times New Roman" w:eastAsia="楷体" w:hAnsi="Times New Roman" w:cs="Times New Roman" w:hint="eastAsia"/>
          <w:sz w:val="24"/>
          <w:szCs w:val="24"/>
        </w:rPr>
        <w:t>10</w:t>
      </w:r>
      <w:bookmarkStart w:id="0" w:name="_GoBack"/>
      <w:bookmarkEnd w:id="0"/>
      <w:r w:rsidRPr="001B2E6A">
        <w:rPr>
          <w:rFonts w:ascii="Times New Roman" w:eastAsia="楷体" w:hAnsi="Times New Roman" w:cs="Times New Roman"/>
          <w:sz w:val="24"/>
          <w:szCs w:val="24"/>
        </w:rPr>
        <w:t>日在</w:t>
      </w:r>
      <w:r w:rsidR="00AF4968" w:rsidRPr="001B2E6A">
        <w:rPr>
          <w:rFonts w:ascii="Times New Roman" w:eastAsia="楷体" w:hAnsi="Times New Roman" w:cs="Times New Roman"/>
          <w:sz w:val="24"/>
          <w:szCs w:val="24"/>
        </w:rPr>
        <w:t>南京理工大学</w:t>
      </w:r>
      <w:r w:rsidRPr="001B2E6A">
        <w:rPr>
          <w:rFonts w:ascii="Times New Roman" w:eastAsia="楷体" w:hAnsi="Times New Roman" w:cs="Times New Roman"/>
          <w:sz w:val="24"/>
          <w:szCs w:val="24"/>
        </w:rPr>
        <w:t>举行江苏省大学生颗粒科技创新大赛。</w:t>
      </w:r>
    </w:p>
    <w:p w:rsidR="003B68AB" w:rsidRPr="00BA7AAE" w:rsidRDefault="003B68AB" w:rsidP="00DF1310">
      <w:pPr>
        <w:spacing w:beforeLines="100" w:before="240" w:after="0"/>
        <w:rPr>
          <w:rFonts w:ascii="黑体" w:eastAsia="黑体" w:hAnsi="黑体" w:cs="Times New Roman"/>
          <w:b/>
          <w:sz w:val="28"/>
          <w:szCs w:val="24"/>
        </w:rPr>
      </w:pPr>
      <w:r w:rsidRPr="00BA7AAE">
        <w:rPr>
          <w:rFonts w:ascii="黑体" w:eastAsia="黑体" w:hAnsi="黑体" w:cs="Times New Roman"/>
          <w:b/>
          <w:sz w:val="28"/>
          <w:szCs w:val="24"/>
        </w:rPr>
        <w:t>一、</w:t>
      </w:r>
      <w:r w:rsidR="00BA7AAE">
        <w:rPr>
          <w:rFonts w:ascii="黑体" w:eastAsia="黑体" w:hAnsi="黑体" w:cs="Times New Roman" w:hint="eastAsia"/>
          <w:b/>
          <w:sz w:val="28"/>
          <w:szCs w:val="24"/>
        </w:rPr>
        <w:t>主办</w:t>
      </w:r>
      <w:r w:rsidRPr="00BA7AAE">
        <w:rPr>
          <w:rFonts w:ascii="黑体" w:eastAsia="黑体" w:hAnsi="黑体" w:cs="Times New Roman"/>
          <w:b/>
          <w:sz w:val="28"/>
          <w:szCs w:val="24"/>
        </w:rPr>
        <w:t>单位</w:t>
      </w:r>
    </w:p>
    <w:p w:rsidR="00D41512" w:rsidRPr="001B2E6A" w:rsidRDefault="00B6270B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江苏省颗粒学会</w:t>
      </w:r>
    </w:p>
    <w:p w:rsidR="003B68AB" w:rsidRPr="001B2E6A" w:rsidRDefault="00B6270B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南京理工大学</w:t>
      </w:r>
    </w:p>
    <w:p w:rsidR="003B68AB" w:rsidRPr="001B2E6A" w:rsidRDefault="003B68AB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江苏省环境科学学会</w:t>
      </w:r>
    </w:p>
    <w:p w:rsidR="00AF4968" w:rsidRPr="001B2E6A" w:rsidRDefault="003B68AB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江苏省化学化工学会</w:t>
      </w:r>
    </w:p>
    <w:p w:rsidR="003B68AB" w:rsidRPr="00BA7AAE" w:rsidRDefault="003B68AB" w:rsidP="00DF1310">
      <w:pPr>
        <w:spacing w:beforeLines="100" w:before="240" w:after="0"/>
        <w:rPr>
          <w:rFonts w:ascii="黑体" w:eastAsia="黑体" w:hAnsi="黑体" w:cs="Times New Roman"/>
          <w:b/>
          <w:sz w:val="28"/>
          <w:szCs w:val="24"/>
        </w:rPr>
      </w:pPr>
      <w:r w:rsidRPr="00BA7AAE">
        <w:rPr>
          <w:rFonts w:ascii="黑体" w:eastAsia="黑体" w:hAnsi="黑体" w:cs="Times New Roman"/>
          <w:b/>
          <w:sz w:val="28"/>
          <w:szCs w:val="24"/>
        </w:rPr>
        <w:t>二、大赛领域</w:t>
      </w:r>
    </w:p>
    <w:p w:rsidR="003B68AB" w:rsidRPr="001B2E6A" w:rsidRDefault="003B68AB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大赛围绕我省颗粒技术和粉体工程等产业为重点，举办环境工程、辐射防护、化学化工、新材料等四个领域的决赛。</w:t>
      </w:r>
    </w:p>
    <w:p w:rsidR="00201461" w:rsidRPr="001B2E6A" w:rsidRDefault="003B68AB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重点支持有创新产品（实物）的项目，优先支持有企业或有关单位资助的创新项目。欢迎与上述领域相关的</w:t>
      </w:r>
      <w:r w:rsidRPr="001B2E6A">
        <w:rPr>
          <w:rFonts w:ascii="Times New Roman" w:eastAsia="楷体" w:hAnsi="Times New Roman" w:cs="Times New Roman"/>
          <w:sz w:val="24"/>
          <w:szCs w:val="24"/>
        </w:rPr>
        <w:t>“</w:t>
      </w:r>
      <w:r w:rsidRPr="001B2E6A">
        <w:rPr>
          <w:rFonts w:ascii="Times New Roman" w:eastAsia="楷体" w:hAnsi="Times New Roman" w:cs="Times New Roman"/>
          <w:sz w:val="24"/>
          <w:szCs w:val="24"/>
        </w:rPr>
        <w:t>互联网</w:t>
      </w:r>
      <w:r w:rsidRPr="001B2E6A">
        <w:rPr>
          <w:rFonts w:ascii="Times New Roman" w:eastAsia="楷体" w:hAnsi="Times New Roman" w:cs="Times New Roman"/>
          <w:sz w:val="24"/>
          <w:szCs w:val="24"/>
        </w:rPr>
        <w:t>+”</w:t>
      </w:r>
      <w:r w:rsidRPr="001B2E6A">
        <w:rPr>
          <w:rFonts w:ascii="Times New Roman" w:eastAsia="楷体" w:hAnsi="Times New Roman" w:cs="Times New Roman"/>
          <w:sz w:val="24"/>
          <w:szCs w:val="24"/>
        </w:rPr>
        <w:t>项目参赛。</w:t>
      </w:r>
    </w:p>
    <w:p w:rsidR="00AF4968" w:rsidRPr="00DF1310" w:rsidRDefault="00AF4968" w:rsidP="00DF1310">
      <w:pPr>
        <w:spacing w:beforeLines="100" w:before="240" w:after="0"/>
        <w:rPr>
          <w:rFonts w:ascii="黑体" w:eastAsia="黑体" w:hAnsi="黑体" w:cs="Times New Roman"/>
          <w:b/>
          <w:sz w:val="28"/>
          <w:szCs w:val="24"/>
        </w:rPr>
      </w:pPr>
      <w:r w:rsidRPr="00DF1310">
        <w:rPr>
          <w:rFonts w:ascii="黑体" w:eastAsia="黑体" w:hAnsi="黑体" w:cs="Times New Roman"/>
          <w:b/>
          <w:sz w:val="28"/>
          <w:szCs w:val="24"/>
        </w:rPr>
        <w:t>三、</w:t>
      </w:r>
      <w:r w:rsidR="000D2069" w:rsidRPr="00DF1310">
        <w:rPr>
          <w:rFonts w:ascii="黑体" w:eastAsia="黑体" w:hAnsi="黑体" w:cs="Times New Roman"/>
          <w:b/>
          <w:sz w:val="28"/>
          <w:szCs w:val="24"/>
        </w:rPr>
        <w:t>大赛</w:t>
      </w:r>
      <w:r w:rsidR="00D67888" w:rsidRPr="00DF1310">
        <w:rPr>
          <w:rFonts w:ascii="黑体" w:eastAsia="黑体" w:hAnsi="黑体" w:cs="Times New Roman"/>
          <w:b/>
          <w:sz w:val="28"/>
          <w:szCs w:val="24"/>
        </w:rPr>
        <w:t>时间、地点及活动</w:t>
      </w:r>
      <w:r w:rsidR="000D2069" w:rsidRPr="00DF1310">
        <w:rPr>
          <w:rFonts w:ascii="黑体" w:eastAsia="黑体" w:hAnsi="黑体" w:cs="Times New Roman"/>
          <w:b/>
          <w:sz w:val="28"/>
          <w:szCs w:val="24"/>
        </w:rPr>
        <w:t>安排</w:t>
      </w:r>
    </w:p>
    <w:p w:rsidR="00AF4968" w:rsidRPr="001B2E6A" w:rsidRDefault="00AF496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1</w:t>
      </w:r>
      <w:r w:rsidRPr="001B2E6A">
        <w:rPr>
          <w:rFonts w:ascii="Times New Roman" w:eastAsia="楷体" w:hAnsi="Times New Roman" w:cs="Times New Roman"/>
          <w:sz w:val="24"/>
          <w:szCs w:val="24"/>
        </w:rPr>
        <w:t>、大赛时间：</w:t>
      </w:r>
      <w:r w:rsidR="00DF1310">
        <w:rPr>
          <w:rFonts w:ascii="Times New Roman" w:eastAsia="楷体" w:hAnsi="Times New Roman" w:cs="Times New Roman" w:hint="eastAsia"/>
          <w:sz w:val="24"/>
          <w:szCs w:val="24"/>
        </w:rPr>
        <w:t>2018</w:t>
      </w:r>
      <w:r w:rsidR="00DF1310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8F20F1">
        <w:rPr>
          <w:rFonts w:ascii="Times New Roman" w:eastAsia="楷体" w:hAnsi="Times New Roman" w:cs="Times New Roman" w:hint="eastAsia"/>
          <w:sz w:val="24"/>
          <w:szCs w:val="24"/>
        </w:rPr>
        <w:t>10</w:t>
      </w:r>
      <w:r w:rsidRPr="001B2E6A">
        <w:rPr>
          <w:rFonts w:ascii="Times New Roman" w:eastAsia="楷体" w:hAnsi="Times New Roman" w:cs="Times New Roman"/>
          <w:sz w:val="24"/>
          <w:szCs w:val="24"/>
        </w:rPr>
        <w:t>月</w:t>
      </w:r>
      <w:r w:rsidR="008F20F1">
        <w:rPr>
          <w:rFonts w:ascii="Times New Roman" w:eastAsia="楷体" w:hAnsi="Times New Roman" w:cs="Times New Roman" w:hint="eastAsia"/>
          <w:sz w:val="24"/>
          <w:szCs w:val="24"/>
        </w:rPr>
        <w:t>10</w:t>
      </w:r>
      <w:r w:rsidRPr="001B2E6A">
        <w:rPr>
          <w:rFonts w:ascii="Times New Roman" w:eastAsia="楷体" w:hAnsi="Times New Roman" w:cs="Times New Roman"/>
          <w:sz w:val="24"/>
          <w:szCs w:val="24"/>
        </w:rPr>
        <w:t>日</w:t>
      </w:r>
      <w:r w:rsidR="00DF1310">
        <w:rPr>
          <w:rFonts w:ascii="Times New Roman" w:eastAsia="楷体" w:hAnsi="Times New Roman" w:cs="Times New Roman" w:hint="eastAsia"/>
          <w:sz w:val="24"/>
          <w:szCs w:val="24"/>
        </w:rPr>
        <w:t>（周</w:t>
      </w:r>
      <w:r w:rsidR="004D7C4A">
        <w:rPr>
          <w:rFonts w:ascii="Times New Roman" w:eastAsia="楷体" w:hAnsi="Times New Roman" w:cs="Times New Roman" w:hint="eastAsia"/>
          <w:sz w:val="24"/>
          <w:szCs w:val="24"/>
        </w:rPr>
        <w:t>三</w:t>
      </w:r>
      <w:r w:rsidR="00DF1310">
        <w:rPr>
          <w:rFonts w:ascii="Times New Roman" w:eastAsia="楷体" w:hAnsi="Times New Roman" w:cs="Times New Roman" w:hint="eastAsia"/>
          <w:sz w:val="24"/>
          <w:szCs w:val="24"/>
        </w:rPr>
        <w:t>）</w:t>
      </w:r>
    </w:p>
    <w:p w:rsidR="00AF4968" w:rsidRPr="001B2E6A" w:rsidRDefault="00AF496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2</w:t>
      </w:r>
      <w:r w:rsidRPr="001B2E6A">
        <w:rPr>
          <w:rFonts w:ascii="Times New Roman" w:eastAsia="楷体" w:hAnsi="Times New Roman" w:cs="Times New Roman"/>
          <w:sz w:val="24"/>
          <w:szCs w:val="24"/>
        </w:rPr>
        <w:t>、大赛地点：南京理工大学</w:t>
      </w:r>
    </w:p>
    <w:p w:rsidR="00AF4968" w:rsidRPr="001B2E6A" w:rsidRDefault="00AF496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3</w:t>
      </w:r>
      <w:r w:rsidRPr="001B2E6A">
        <w:rPr>
          <w:rFonts w:ascii="Times New Roman" w:eastAsia="楷体" w:hAnsi="Times New Roman" w:cs="Times New Roman"/>
          <w:sz w:val="24"/>
          <w:szCs w:val="24"/>
        </w:rPr>
        <w:t>、大赛主要议程：</w:t>
      </w:r>
    </w:p>
    <w:tbl>
      <w:tblPr>
        <w:tblStyle w:val="a5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1766"/>
        <w:gridCol w:w="4471"/>
      </w:tblGrid>
      <w:tr w:rsidR="001B2E6A" w:rsidRPr="001B2E6A" w:rsidTr="001B2E6A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时间段</w:t>
            </w:r>
          </w:p>
        </w:tc>
        <w:tc>
          <w:tcPr>
            <w:tcW w:w="4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暂定主要日程内容</w:t>
            </w:r>
          </w:p>
        </w:tc>
      </w:tr>
      <w:tr w:rsidR="001B2E6A" w:rsidRPr="001B2E6A" w:rsidTr="001B2E6A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8:00~8:30</w:t>
            </w:r>
          </w:p>
        </w:tc>
        <w:tc>
          <w:tcPr>
            <w:tcW w:w="4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参会人员报道</w:t>
            </w:r>
          </w:p>
        </w:tc>
      </w:tr>
      <w:tr w:rsidR="001B2E6A" w:rsidRPr="001B2E6A" w:rsidTr="001B2E6A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8:30~8:50</w:t>
            </w:r>
          </w:p>
        </w:tc>
        <w:tc>
          <w:tcPr>
            <w:tcW w:w="4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大赛开幕式</w:t>
            </w:r>
          </w:p>
        </w:tc>
      </w:tr>
      <w:tr w:rsidR="001B2E6A" w:rsidRPr="001B2E6A" w:rsidTr="001B2E6A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8:50~12:00</w:t>
            </w:r>
          </w:p>
        </w:tc>
        <w:tc>
          <w:tcPr>
            <w:tcW w:w="4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项目答辩</w:t>
            </w:r>
          </w:p>
        </w:tc>
      </w:tr>
      <w:tr w:rsidR="001B2E6A" w:rsidRPr="001B2E6A" w:rsidTr="001B2E6A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12:00~13:00</w:t>
            </w:r>
          </w:p>
        </w:tc>
        <w:tc>
          <w:tcPr>
            <w:tcW w:w="4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午餐</w:t>
            </w:r>
          </w:p>
        </w:tc>
      </w:tr>
      <w:tr w:rsidR="001B2E6A" w:rsidRPr="001B2E6A" w:rsidTr="001B2E6A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13:00~16:30</w:t>
            </w:r>
          </w:p>
        </w:tc>
        <w:tc>
          <w:tcPr>
            <w:tcW w:w="4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1B2E6A">
              <w:rPr>
                <w:rFonts w:ascii="Times New Roman" w:eastAsia="楷体" w:hAnsi="Times New Roman"/>
                <w:sz w:val="24"/>
                <w:szCs w:val="24"/>
              </w:rPr>
              <w:t>项目答辩</w:t>
            </w:r>
          </w:p>
        </w:tc>
      </w:tr>
      <w:tr w:rsidR="001B2E6A" w:rsidRPr="001B2E6A" w:rsidTr="001B2E6A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Default="001B2E6A" w:rsidP="001B2E6A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16:30~18:00</w:t>
            </w:r>
          </w:p>
        </w:tc>
        <w:tc>
          <w:tcPr>
            <w:tcW w:w="4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项目评定与颁奖</w:t>
            </w:r>
          </w:p>
        </w:tc>
      </w:tr>
      <w:tr w:rsidR="001B2E6A" w:rsidRPr="001B2E6A" w:rsidTr="001B2E6A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18:00~19:00</w:t>
            </w:r>
          </w:p>
        </w:tc>
        <w:tc>
          <w:tcPr>
            <w:tcW w:w="4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2E6A" w:rsidRPr="001B2E6A" w:rsidRDefault="001B2E6A" w:rsidP="001B2E6A">
            <w:pPr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晚餐</w:t>
            </w:r>
          </w:p>
        </w:tc>
      </w:tr>
    </w:tbl>
    <w:p w:rsidR="00D67888" w:rsidRPr="001B2E6A" w:rsidRDefault="00D6788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4</w:t>
      </w:r>
      <w:r w:rsidRPr="001B2E6A">
        <w:rPr>
          <w:rFonts w:ascii="Times New Roman" w:eastAsia="楷体" w:hAnsi="Times New Roman" w:cs="Times New Roman"/>
          <w:sz w:val="24"/>
          <w:szCs w:val="24"/>
        </w:rPr>
        <w:t>、大赛要求：</w:t>
      </w:r>
    </w:p>
    <w:p w:rsidR="00D67888" w:rsidRPr="001B2E6A" w:rsidRDefault="00D6788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本次大赛</w:t>
      </w:r>
      <w:r w:rsidR="001B2E6A">
        <w:rPr>
          <w:rFonts w:ascii="Times New Roman" w:eastAsia="楷体" w:hAnsi="Times New Roman" w:cs="Times New Roman" w:hint="eastAsia"/>
          <w:sz w:val="24"/>
          <w:szCs w:val="24"/>
        </w:rPr>
        <w:t>根据</w:t>
      </w:r>
      <w:r w:rsidRPr="001B2E6A">
        <w:rPr>
          <w:rFonts w:ascii="Times New Roman" w:eastAsia="楷体" w:hAnsi="Times New Roman" w:cs="Times New Roman"/>
          <w:sz w:val="24"/>
          <w:szCs w:val="24"/>
        </w:rPr>
        <w:t>参赛项目</w:t>
      </w:r>
      <w:r w:rsidR="001B2E6A">
        <w:rPr>
          <w:rFonts w:ascii="Times New Roman" w:eastAsia="楷体" w:hAnsi="Times New Roman" w:cs="Times New Roman" w:hint="eastAsia"/>
          <w:sz w:val="24"/>
          <w:szCs w:val="24"/>
        </w:rPr>
        <w:t>的所属领域</w:t>
      </w:r>
      <w:r w:rsidRPr="001B2E6A">
        <w:rPr>
          <w:rFonts w:ascii="Times New Roman" w:eastAsia="楷体" w:hAnsi="Times New Roman" w:cs="Times New Roman"/>
          <w:sz w:val="24"/>
          <w:szCs w:val="24"/>
        </w:rPr>
        <w:t>分为</w:t>
      </w:r>
      <w:r w:rsidRPr="001B2E6A">
        <w:rPr>
          <w:rFonts w:ascii="Times New Roman" w:eastAsia="楷体" w:hAnsi="Times New Roman" w:cs="Times New Roman"/>
          <w:sz w:val="24"/>
          <w:szCs w:val="24"/>
        </w:rPr>
        <w:t>4</w:t>
      </w:r>
      <w:r w:rsidRPr="001B2E6A">
        <w:rPr>
          <w:rFonts w:ascii="Times New Roman" w:eastAsia="楷体" w:hAnsi="Times New Roman" w:cs="Times New Roman"/>
          <w:sz w:val="24"/>
          <w:szCs w:val="24"/>
        </w:rPr>
        <w:t>组，分别为环境工程、辐射防护、化学化工、新材料（详细分组见附件一）。</w:t>
      </w:r>
    </w:p>
    <w:p w:rsidR="00D67888" w:rsidRPr="001B2E6A" w:rsidRDefault="00D6788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请各参赛项目组自行制作宣传材料带到会场，包括项目申报书（</w:t>
      </w:r>
      <w:r w:rsidRPr="001B2E6A">
        <w:rPr>
          <w:rFonts w:ascii="Times New Roman" w:eastAsia="楷体" w:hAnsi="Times New Roman" w:cs="Times New Roman"/>
          <w:sz w:val="24"/>
          <w:szCs w:val="24"/>
        </w:rPr>
        <w:t>3</w:t>
      </w:r>
      <w:r w:rsidRPr="001B2E6A">
        <w:rPr>
          <w:rFonts w:ascii="Times New Roman" w:eastAsia="楷体" w:hAnsi="Times New Roman" w:cs="Times New Roman"/>
          <w:sz w:val="24"/>
          <w:szCs w:val="24"/>
        </w:rPr>
        <w:t>份）、</w:t>
      </w:r>
      <w:r w:rsidR="008506B2" w:rsidRPr="001B2E6A">
        <w:rPr>
          <w:rFonts w:ascii="Times New Roman" w:eastAsia="楷体" w:hAnsi="Times New Roman" w:cs="Times New Roman"/>
          <w:sz w:val="24"/>
          <w:szCs w:val="24"/>
        </w:rPr>
        <w:t>展示该项目的</w:t>
      </w:r>
      <w:r w:rsidRPr="001B2E6A">
        <w:rPr>
          <w:rFonts w:ascii="Times New Roman" w:eastAsia="楷体" w:hAnsi="Times New Roman" w:cs="Times New Roman"/>
          <w:sz w:val="24"/>
          <w:szCs w:val="24"/>
        </w:rPr>
        <w:t>PPT</w:t>
      </w:r>
      <w:r w:rsidR="008506B2" w:rsidRPr="001B2E6A">
        <w:rPr>
          <w:rFonts w:ascii="Times New Roman" w:eastAsia="楷体" w:hAnsi="Times New Roman" w:cs="Times New Roman"/>
          <w:sz w:val="24"/>
          <w:szCs w:val="24"/>
        </w:rPr>
        <w:t>（</w:t>
      </w:r>
      <w:r w:rsidR="008506B2" w:rsidRPr="001B2E6A">
        <w:rPr>
          <w:rFonts w:ascii="Times New Roman" w:eastAsia="楷体" w:hAnsi="Times New Roman" w:cs="Times New Roman"/>
          <w:sz w:val="24"/>
          <w:szCs w:val="24"/>
        </w:rPr>
        <w:t>1</w:t>
      </w:r>
      <w:r w:rsidR="008506B2" w:rsidRPr="001B2E6A">
        <w:rPr>
          <w:rFonts w:ascii="Times New Roman" w:eastAsia="楷体" w:hAnsi="Times New Roman" w:cs="Times New Roman"/>
          <w:sz w:val="24"/>
          <w:szCs w:val="24"/>
        </w:rPr>
        <w:t>份）</w:t>
      </w:r>
      <w:r w:rsidRPr="001B2E6A">
        <w:rPr>
          <w:rFonts w:ascii="Times New Roman" w:eastAsia="楷体" w:hAnsi="Times New Roman" w:cs="Times New Roman"/>
          <w:sz w:val="24"/>
          <w:szCs w:val="24"/>
        </w:rPr>
        <w:t>、</w:t>
      </w:r>
      <w:r w:rsidR="008506B2" w:rsidRPr="001B2E6A">
        <w:rPr>
          <w:rFonts w:ascii="Times New Roman" w:eastAsia="楷体" w:hAnsi="Times New Roman" w:cs="Times New Roman"/>
          <w:sz w:val="24"/>
          <w:szCs w:val="24"/>
        </w:rPr>
        <w:t>介绍该</w:t>
      </w:r>
      <w:r w:rsidRPr="001B2E6A">
        <w:rPr>
          <w:rFonts w:ascii="Times New Roman" w:eastAsia="楷体" w:hAnsi="Times New Roman" w:cs="Times New Roman"/>
          <w:sz w:val="24"/>
          <w:szCs w:val="24"/>
        </w:rPr>
        <w:t>项目</w:t>
      </w:r>
      <w:r w:rsidR="008506B2" w:rsidRPr="001B2E6A">
        <w:rPr>
          <w:rFonts w:ascii="Times New Roman" w:eastAsia="楷体" w:hAnsi="Times New Roman" w:cs="Times New Roman"/>
          <w:sz w:val="24"/>
          <w:szCs w:val="24"/>
        </w:rPr>
        <w:t>的短</w:t>
      </w:r>
      <w:r w:rsidRPr="001B2E6A">
        <w:rPr>
          <w:rFonts w:ascii="Times New Roman" w:eastAsia="楷体" w:hAnsi="Times New Roman" w:cs="Times New Roman"/>
          <w:sz w:val="24"/>
          <w:szCs w:val="24"/>
        </w:rPr>
        <w:t>视频</w:t>
      </w:r>
      <w:r w:rsidR="008506B2" w:rsidRPr="001B2E6A">
        <w:rPr>
          <w:rFonts w:ascii="Times New Roman" w:eastAsia="楷体" w:hAnsi="Times New Roman" w:cs="Times New Roman"/>
          <w:sz w:val="24"/>
          <w:szCs w:val="24"/>
        </w:rPr>
        <w:t>1</w:t>
      </w:r>
      <w:r w:rsidR="008506B2" w:rsidRPr="001B2E6A">
        <w:rPr>
          <w:rFonts w:ascii="Times New Roman" w:eastAsia="楷体" w:hAnsi="Times New Roman" w:cs="Times New Roman"/>
          <w:sz w:val="24"/>
          <w:szCs w:val="24"/>
        </w:rPr>
        <w:t>部</w:t>
      </w:r>
      <w:r w:rsidRPr="001B2E6A">
        <w:rPr>
          <w:rFonts w:ascii="Times New Roman" w:eastAsia="楷体" w:hAnsi="Times New Roman" w:cs="Times New Roman"/>
          <w:sz w:val="24"/>
          <w:szCs w:val="24"/>
        </w:rPr>
        <w:t>（</w:t>
      </w:r>
      <w:r w:rsidR="008506B2" w:rsidRPr="001B2E6A">
        <w:rPr>
          <w:rFonts w:ascii="Times New Roman" w:eastAsia="楷体" w:hAnsi="Times New Roman" w:cs="Times New Roman"/>
          <w:sz w:val="24"/>
          <w:szCs w:val="24"/>
        </w:rPr>
        <w:t>视频时长</w:t>
      </w:r>
      <w:r w:rsidRPr="001B2E6A">
        <w:rPr>
          <w:rFonts w:ascii="Times New Roman" w:eastAsia="楷体" w:hAnsi="Times New Roman" w:cs="Times New Roman"/>
          <w:sz w:val="24"/>
          <w:szCs w:val="24"/>
        </w:rPr>
        <w:t>1-4</w:t>
      </w:r>
      <w:r w:rsidRPr="001B2E6A">
        <w:rPr>
          <w:rFonts w:ascii="Times New Roman" w:eastAsia="楷体" w:hAnsi="Times New Roman" w:cs="Times New Roman"/>
          <w:sz w:val="24"/>
          <w:szCs w:val="24"/>
        </w:rPr>
        <w:t>分钟）、</w:t>
      </w:r>
      <w:r w:rsidRPr="001B2E6A">
        <w:rPr>
          <w:rFonts w:ascii="Times New Roman" w:eastAsia="楷体" w:hAnsi="Times New Roman" w:cs="Times New Roman"/>
          <w:sz w:val="24"/>
          <w:szCs w:val="24"/>
        </w:rPr>
        <w:t>0.8</w:t>
      </w:r>
      <w:r w:rsidRPr="001B2E6A">
        <w:rPr>
          <w:rFonts w:ascii="Times New Roman" w:eastAsia="楷体" w:hAnsi="Times New Roman" w:cs="Times New Roman"/>
          <w:sz w:val="24"/>
          <w:szCs w:val="24"/>
        </w:rPr>
        <w:t>米</w:t>
      </w:r>
      <w:r w:rsidRPr="001B2E6A">
        <w:rPr>
          <w:rFonts w:ascii="Times New Roman" w:eastAsia="楷体" w:hAnsi="Times New Roman" w:cs="Times New Roman"/>
          <w:sz w:val="24"/>
          <w:szCs w:val="24"/>
        </w:rPr>
        <w:t>*1.0</w:t>
      </w:r>
      <w:r w:rsidRPr="001B2E6A">
        <w:rPr>
          <w:rFonts w:ascii="Times New Roman" w:eastAsia="楷体" w:hAnsi="Times New Roman" w:cs="Times New Roman"/>
          <w:sz w:val="24"/>
          <w:szCs w:val="24"/>
        </w:rPr>
        <w:t>米的海报等，以及各项目认为能更好表现项目特色的材料或资料。</w:t>
      </w:r>
    </w:p>
    <w:p w:rsidR="00AF4968" w:rsidRPr="00DF1310" w:rsidRDefault="007F51BA" w:rsidP="00DF1310">
      <w:pPr>
        <w:spacing w:beforeLines="100" w:before="240" w:after="0"/>
        <w:rPr>
          <w:rFonts w:ascii="黑体" w:eastAsia="黑体" w:hAnsi="黑体" w:cs="Times New Roman"/>
          <w:b/>
          <w:sz w:val="28"/>
          <w:szCs w:val="24"/>
        </w:rPr>
      </w:pPr>
      <w:r w:rsidRPr="00DF1310">
        <w:rPr>
          <w:rFonts w:ascii="黑体" w:eastAsia="黑体" w:hAnsi="黑体" w:cs="Times New Roman"/>
          <w:b/>
          <w:sz w:val="28"/>
          <w:szCs w:val="24"/>
        </w:rPr>
        <w:t>四、大赛</w:t>
      </w:r>
      <w:r w:rsidR="00AF4968" w:rsidRPr="00DF1310">
        <w:rPr>
          <w:rFonts w:ascii="黑体" w:eastAsia="黑体" w:hAnsi="黑体" w:cs="Times New Roman"/>
          <w:b/>
          <w:sz w:val="28"/>
          <w:szCs w:val="24"/>
        </w:rPr>
        <w:t>注册</w:t>
      </w:r>
    </w:p>
    <w:p w:rsidR="00AF4968" w:rsidRPr="001B2E6A" w:rsidRDefault="00AF496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1</w:t>
      </w:r>
      <w:r w:rsidR="007F51BA" w:rsidRPr="001B2E6A">
        <w:rPr>
          <w:rFonts w:ascii="Times New Roman" w:eastAsia="楷体" w:hAnsi="Times New Roman" w:cs="Times New Roman"/>
          <w:sz w:val="24"/>
          <w:szCs w:val="24"/>
        </w:rPr>
        <w:t>、为确保会议高效组织，请各位参赛</w:t>
      </w:r>
      <w:r w:rsidRPr="001B2E6A">
        <w:rPr>
          <w:rFonts w:ascii="Times New Roman" w:eastAsia="楷体" w:hAnsi="Times New Roman" w:cs="Times New Roman"/>
          <w:sz w:val="24"/>
          <w:szCs w:val="24"/>
        </w:rPr>
        <w:t>人员填写并发送</w:t>
      </w:r>
      <w:r w:rsidR="00C70399" w:rsidRPr="001B2E6A">
        <w:rPr>
          <w:rFonts w:ascii="Times New Roman" w:eastAsia="楷体" w:hAnsi="Times New Roman" w:cs="Times New Roman"/>
          <w:sz w:val="24"/>
          <w:szCs w:val="24"/>
        </w:rPr>
        <w:t>回执（见</w:t>
      </w:r>
      <w:r w:rsidRPr="001B2E6A">
        <w:rPr>
          <w:rFonts w:ascii="Times New Roman" w:eastAsia="楷体" w:hAnsi="Times New Roman" w:cs="Times New Roman"/>
          <w:sz w:val="24"/>
          <w:szCs w:val="24"/>
        </w:rPr>
        <w:t>附件</w:t>
      </w:r>
      <w:r w:rsidR="00D67888" w:rsidRPr="001B2E6A">
        <w:rPr>
          <w:rFonts w:ascii="Times New Roman" w:eastAsia="楷体" w:hAnsi="Times New Roman" w:cs="Times New Roman"/>
          <w:sz w:val="24"/>
          <w:szCs w:val="24"/>
        </w:rPr>
        <w:t>二</w:t>
      </w:r>
      <w:r w:rsidRPr="001B2E6A">
        <w:rPr>
          <w:rFonts w:ascii="Times New Roman" w:eastAsia="楷体" w:hAnsi="Times New Roman" w:cs="Times New Roman"/>
          <w:sz w:val="24"/>
          <w:szCs w:val="24"/>
        </w:rPr>
        <w:t>）。</w:t>
      </w:r>
    </w:p>
    <w:p w:rsidR="00AF4968" w:rsidRPr="001B2E6A" w:rsidRDefault="00AF496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lastRenderedPageBreak/>
        <w:t>2</w:t>
      </w:r>
      <w:r w:rsidR="007F51BA" w:rsidRPr="001B2E6A">
        <w:rPr>
          <w:rFonts w:ascii="Times New Roman" w:eastAsia="楷体" w:hAnsi="Times New Roman" w:cs="Times New Roman"/>
          <w:sz w:val="24"/>
          <w:szCs w:val="24"/>
        </w:rPr>
        <w:t>、参赛</w:t>
      </w:r>
      <w:r w:rsidRPr="001B2E6A">
        <w:rPr>
          <w:rFonts w:ascii="Times New Roman" w:eastAsia="楷体" w:hAnsi="Times New Roman" w:cs="Times New Roman"/>
          <w:sz w:val="24"/>
          <w:szCs w:val="24"/>
        </w:rPr>
        <w:t>代表</w:t>
      </w:r>
      <w:r w:rsidR="00963280" w:rsidRPr="001B2E6A">
        <w:rPr>
          <w:rFonts w:ascii="Times New Roman" w:eastAsia="楷体" w:hAnsi="Times New Roman" w:cs="Times New Roman"/>
          <w:sz w:val="24"/>
          <w:szCs w:val="24"/>
        </w:rPr>
        <w:t>报名费</w:t>
      </w:r>
      <w:r w:rsidRPr="001B2E6A">
        <w:rPr>
          <w:rFonts w:ascii="Times New Roman" w:eastAsia="楷体" w:hAnsi="Times New Roman" w:cs="Times New Roman"/>
          <w:sz w:val="24"/>
          <w:szCs w:val="24"/>
        </w:rPr>
        <w:t>用</w:t>
      </w:r>
      <w:r w:rsidR="007F51BA" w:rsidRPr="001B2E6A">
        <w:rPr>
          <w:rFonts w:ascii="Times New Roman" w:eastAsia="楷体" w:hAnsi="Times New Roman" w:cs="Times New Roman"/>
          <w:sz w:val="24"/>
          <w:szCs w:val="24"/>
        </w:rPr>
        <w:t>为</w:t>
      </w:r>
      <w:r w:rsidRPr="001B2E6A">
        <w:rPr>
          <w:rFonts w:ascii="Times New Roman" w:eastAsia="楷体" w:hAnsi="Times New Roman" w:cs="Times New Roman"/>
          <w:sz w:val="24"/>
          <w:szCs w:val="24"/>
        </w:rPr>
        <w:t>：</w:t>
      </w:r>
      <w:r w:rsidR="0014127D" w:rsidRPr="001B2E6A">
        <w:rPr>
          <w:rFonts w:ascii="Times New Roman" w:eastAsia="楷体" w:hAnsi="Times New Roman" w:cs="Times New Roman"/>
          <w:sz w:val="24"/>
          <w:szCs w:val="24"/>
        </w:rPr>
        <w:t>800</w:t>
      </w:r>
      <w:r w:rsidR="0014127D" w:rsidRPr="001B2E6A">
        <w:rPr>
          <w:rFonts w:ascii="Times New Roman" w:eastAsia="楷体" w:hAnsi="Times New Roman" w:cs="Times New Roman"/>
          <w:sz w:val="24"/>
          <w:szCs w:val="24"/>
        </w:rPr>
        <w:t>元</w:t>
      </w:r>
      <w:r w:rsidR="0014127D" w:rsidRPr="001B2E6A">
        <w:rPr>
          <w:rFonts w:ascii="Times New Roman" w:eastAsia="楷体" w:hAnsi="Times New Roman" w:cs="Times New Roman"/>
          <w:sz w:val="24"/>
          <w:szCs w:val="24"/>
        </w:rPr>
        <w:t>/</w:t>
      </w:r>
      <w:r w:rsidR="0014127D" w:rsidRPr="001B2E6A">
        <w:rPr>
          <w:rFonts w:ascii="Times New Roman" w:eastAsia="楷体" w:hAnsi="Times New Roman" w:cs="Times New Roman"/>
          <w:sz w:val="24"/>
          <w:szCs w:val="24"/>
        </w:rPr>
        <w:t>项目（含不超过</w:t>
      </w:r>
      <w:r w:rsidR="0014127D" w:rsidRPr="001B2E6A">
        <w:rPr>
          <w:rFonts w:ascii="Times New Roman" w:eastAsia="楷体" w:hAnsi="Times New Roman" w:cs="Times New Roman"/>
          <w:sz w:val="24"/>
          <w:szCs w:val="24"/>
        </w:rPr>
        <w:t>3</w:t>
      </w:r>
      <w:r w:rsidR="0014127D" w:rsidRPr="001B2E6A">
        <w:rPr>
          <w:rFonts w:ascii="Times New Roman" w:eastAsia="楷体" w:hAnsi="Times New Roman" w:cs="Times New Roman"/>
          <w:sz w:val="24"/>
          <w:szCs w:val="24"/>
        </w:rPr>
        <w:t>名学生和</w:t>
      </w:r>
      <w:r w:rsidR="0014127D" w:rsidRPr="001B2E6A">
        <w:rPr>
          <w:rFonts w:ascii="Times New Roman" w:eastAsia="楷体" w:hAnsi="Times New Roman" w:cs="Times New Roman"/>
          <w:sz w:val="24"/>
          <w:szCs w:val="24"/>
        </w:rPr>
        <w:t>1</w:t>
      </w:r>
      <w:r w:rsidR="0014127D" w:rsidRPr="001B2E6A">
        <w:rPr>
          <w:rFonts w:ascii="Times New Roman" w:eastAsia="楷体" w:hAnsi="Times New Roman" w:cs="Times New Roman"/>
          <w:sz w:val="24"/>
          <w:szCs w:val="24"/>
        </w:rPr>
        <w:t>名指导教师），交通</w:t>
      </w:r>
      <w:r w:rsidR="001F20BE">
        <w:rPr>
          <w:rFonts w:ascii="Times New Roman" w:eastAsia="楷体" w:hAnsi="Times New Roman" w:cs="Times New Roman" w:hint="eastAsia"/>
          <w:sz w:val="24"/>
          <w:szCs w:val="24"/>
        </w:rPr>
        <w:t>与</w:t>
      </w:r>
      <w:r w:rsidR="0014127D" w:rsidRPr="001B2E6A">
        <w:rPr>
          <w:rFonts w:ascii="Times New Roman" w:eastAsia="楷体" w:hAnsi="Times New Roman" w:cs="Times New Roman"/>
          <w:sz w:val="24"/>
          <w:szCs w:val="24"/>
        </w:rPr>
        <w:t>食宿费用自理。</w:t>
      </w:r>
    </w:p>
    <w:p w:rsidR="00AF4968" w:rsidRPr="001B2E6A" w:rsidRDefault="00AF496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3</w:t>
      </w:r>
      <w:r w:rsidRPr="001B2E6A">
        <w:rPr>
          <w:rFonts w:ascii="Times New Roman" w:eastAsia="楷体" w:hAnsi="Times New Roman" w:cs="Times New Roman"/>
          <w:sz w:val="24"/>
          <w:szCs w:val="24"/>
        </w:rPr>
        <w:t>、与会人员汇款账户信息如下</w:t>
      </w:r>
    </w:p>
    <w:p w:rsidR="00AF4968" w:rsidRPr="001B2E6A" w:rsidRDefault="00AF4968" w:rsidP="001F20BE">
      <w:pPr>
        <w:spacing w:after="0"/>
        <w:ind w:leftChars="257" w:left="565"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开户行：交通银行南京月牙湖支行</w:t>
      </w:r>
      <w:r w:rsidRPr="001B2E6A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AF4968" w:rsidRPr="001B2E6A" w:rsidRDefault="00AF4968" w:rsidP="001F20BE">
      <w:pPr>
        <w:spacing w:after="0"/>
        <w:ind w:leftChars="257" w:left="565"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户名：江苏省颗粒学会</w:t>
      </w:r>
      <w:r w:rsidRPr="001B2E6A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AF4968" w:rsidRPr="001B2E6A" w:rsidRDefault="00AF4968" w:rsidP="001F20BE">
      <w:pPr>
        <w:spacing w:after="0"/>
        <w:ind w:leftChars="257" w:left="565"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账号：</w:t>
      </w:r>
      <w:r w:rsidRPr="001B2E6A">
        <w:rPr>
          <w:rFonts w:ascii="Times New Roman" w:eastAsia="楷体" w:hAnsi="Times New Roman" w:cs="Times New Roman"/>
          <w:sz w:val="24"/>
          <w:szCs w:val="24"/>
        </w:rPr>
        <w:t xml:space="preserve">320006677018010042084 </w:t>
      </w:r>
    </w:p>
    <w:p w:rsidR="00AF4968" w:rsidRPr="001B2E6A" w:rsidRDefault="00AF496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汇款人员请传真汇款凭证，并在报到时带上汇款凭证备验。</w:t>
      </w:r>
      <w:r w:rsidRPr="001B2E6A">
        <w:rPr>
          <w:rFonts w:ascii="Times New Roman" w:eastAsia="楷体" w:hAnsi="Times New Roman" w:cs="Times New Roman"/>
          <w:sz w:val="24"/>
          <w:szCs w:val="24"/>
        </w:rPr>
        <w:t xml:space="preserve"> </w:t>
      </w:r>
    </w:p>
    <w:p w:rsidR="00AF4968" w:rsidRPr="001B2E6A" w:rsidRDefault="00AF496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3</w:t>
      </w:r>
      <w:r w:rsidRPr="001B2E6A">
        <w:rPr>
          <w:rFonts w:ascii="Times New Roman" w:eastAsia="楷体" w:hAnsi="Times New Roman" w:cs="Times New Roman"/>
          <w:sz w:val="24"/>
          <w:szCs w:val="24"/>
        </w:rPr>
        <w:t>、参会代表请自行联系住宿，推荐宾馆：</w:t>
      </w:r>
    </w:p>
    <w:p w:rsidR="00AF4968" w:rsidRPr="001B2E6A" w:rsidRDefault="00AF496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（</w:t>
      </w:r>
      <w:r w:rsidRPr="001B2E6A">
        <w:rPr>
          <w:rFonts w:ascii="Times New Roman" w:eastAsia="楷体" w:hAnsi="Times New Roman" w:cs="Times New Roman"/>
          <w:sz w:val="24"/>
          <w:szCs w:val="24"/>
        </w:rPr>
        <w:t>1</w:t>
      </w:r>
      <w:r w:rsidRPr="001B2E6A">
        <w:rPr>
          <w:rFonts w:ascii="Times New Roman" w:eastAsia="楷体" w:hAnsi="Times New Roman" w:cs="Times New Roman"/>
          <w:sz w:val="24"/>
          <w:szCs w:val="24"/>
        </w:rPr>
        <w:t>）南京理工大学紫麓宾馆（校内），总机：</w:t>
      </w:r>
      <w:r w:rsidRPr="001B2E6A">
        <w:rPr>
          <w:rFonts w:ascii="Times New Roman" w:eastAsia="楷体" w:hAnsi="Times New Roman" w:cs="Times New Roman"/>
          <w:sz w:val="24"/>
          <w:szCs w:val="24"/>
        </w:rPr>
        <w:t>025-84317714</w:t>
      </w:r>
      <w:r w:rsidRPr="001B2E6A">
        <w:rPr>
          <w:rFonts w:ascii="Times New Roman" w:eastAsia="楷体" w:hAnsi="Times New Roman" w:cs="Times New Roman"/>
          <w:sz w:val="24"/>
          <w:szCs w:val="24"/>
        </w:rPr>
        <w:t>，</w:t>
      </w:r>
      <w:r w:rsidRPr="001B2E6A">
        <w:rPr>
          <w:rFonts w:ascii="Times New Roman" w:eastAsia="楷体" w:hAnsi="Times New Roman" w:cs="Times New Roman"/>
          <w:sz w:val="24"/>
          <w:szCs w:val="24"/>
        </w:rPr>
        <w:t>84315215</w:t>
      </w:r>
      <w:r w:rsidRPr="001B2E6A">
        <w:rPr>
          <w:rFonts w:ascii="Times New Roman" w:eastAsia="楷体" w:hAnsi="Times New Roman" w:cs="Times New Roman"/>
          <w:sz w:val="24"/>
          <w:szCs w:val="24"/>
        </w:rPr>
        <w:t>。</w:t>
      </w:r>
    </w:p>
    <w:p w:rsidR="00AF4968" w:rsidRPr="001B2E6A" w:rsidRDefault="00AF4968" w:rsidP="001B2E6A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eastAsia="楷体" w:hAnsi="Times New Roman" w:cs="Times New Roman"/>
          <w:sz w:val="24"/>
          <w:szCs w:val="24"/>
        </w:rPr>
        <w:t>（</w:t>
      </w:r>
      <w:r w:rsidR="007F51BA" w:rsidRPr="001B2E6A">
        <w:rPr>
          <w:rFonts w:ascii="Times New Roman" w:eastAsia="楷体" w:hAnsi="Times New Roman" w:cs="Times New Roman"/>
          <w:sz w:val="24"/>
          <w:szCs w:val="24"/>
        </w:rPr>
        <w:t>2</w:t>
      </w:r>
      <w:r w:rsidRPr="001B2E6A">
        <w:rPr>
          <w:rFonts w:ascii="Times New Roman" w:eastAsia="楷体" w:hAnsi="Times New Roman" w:cs="Times New Roman"/>
          <w:sz w:val="24"/>
          <w:szCs w:val="24"/>
        </w:rPr>
        <w:t>）学校附近有</w:t>
      </w:r>
      <w:r w:rsidRPr="001B2E6A">
        <w:rPr>
          <w:rFonts w:ascii="Times New Roman" w:eastAsia="楷体" w:hAnsi="Times New Roman" w:cs="Times New Roman"/>
          <w:sz w:val="24"/>
          <w:szCs w:val="24"/>
        </w:rPr>
        <w:t>“</w:t>
      </w:r>
      <w:r w:rsidRPr="001B2E6A">
        <w:rPr>
          <w:rFonts w:ascii="Times New Roman" w:eastAsia="楷体" w:hAnsi="Times New Roman" w:cs="Times New Roman"/>
          <w:sz w:val="24"/>
          <w:szCs w:val="24"/>
        </w:rPr>
        <w:t>如家酒店</w:t>
      </w:r>
      <w:r w:rsidRPr="001B2E6A">
        <w:rPr>
          <w:rFonts w:ascii="Times New Roman" w:eastAsia="楷体" w:hAnsi="Times New Roman" w:cs="Times New Roman"/>
          <w:sz w:val="24"/>
          <w:szCs w:val="24"/>
        </w:rPr>
        <w:t>”</w:t>
      </w:r>
      <w:r w:rsidR="008A70C1" w:rsidRPr="001B2E6A">
        <w:rPr>
          <w:rFonts w:ascii="Times New Roman" w:eastAsia="楷体" w:hAnsi="Times New Roman" w:cs="Times New Roman"/>
          <w:sz w:val="24"/>
          <w:szCs w:val="24"/>
        </w:rPr>
        <w:t>快捷酒店</w:t>
      </w:r>
      <w:r w:rsidRPr="001B2E6A">
        <w:rPr>
          <w:rFonts w:ascii="Times New Roman" w:eastAsia="楷体" w:hAnsi="Times New Roman" w:cs="Times New Roman"/>
          <w:sz w:val="24"/>
          <w:szCs w:val="24"/>
        </w:rPr>
        <w:t>，</w:t>
      </w:r>
      <w:r w:rsidR="008A70C1" w:rsidRPr="001B2E6A">
        <w:rPr>
          <w:rFonts w:ascii="Times New Roman" w:eastAsia="楷体" w:hAnsi="Times New Roman" w:cs="Times New Roman"/>
          <w:sz w:val="24"/>
          <w:szCs w:val="24"/>
        </w:rPr>
        <w:t>025-89630666</w:t>
      </w:r>
      <w:r w:rsidR="008A70C1" w:rsidRPr="001B2E6A">
        <w:rPr>
          <w:rFonts w:ascii="Times New Roman" w:eastAsia="楷体" w:hAnsi="Times New Roman" w:cs="Times New Roman"/>
          <w:sz w:val="24"/>
          <w:szCs w:val="24"/>
        </w:rPr>
        <w:t>，</w:t>
      </w:r>
      <w:r w:rsidR="008A70C1" w:rsidRPr="001B2E6A">
        <w:rPr>
          <w:rFonts w:ascii="Times New Roman" w:eastAsia="楷体" w:hAnsi="Times New Roman" w:cs="Times New Roman"/>
          <w:sz w:val="24"/>
          <w:szCs w:val="24"/>
        </w:rPr>
        <w:t>89630708</w:t>
      </w:r>
      <w:r w:rsidRPr="001B2E6A">
        <w:rPr>
          <w:rFonts w:ascii="Times New Roman" w:eastAsia="楷体" w:hAnsi="Times New Roman" w:cs="Times New Roman"/>
          <w:sz w:val="24"/>
          <w:szCs w:val="24"/>
        </w:rPr>
        <w:t>。</w:t>
      </w:r>
    </w:p>
    <w:p w:rsidR="003B68AB" w:rsidRPr="00DF1310" w:rsidRDefault="003B68AB" w:rsidP="00DF1310">
      <w:pPr>
        <w:spacing w:beforeLines="100" w:before="240" w:after="0"/>
        <w:rPr>
          <w:rFonts w:ascii="黑体" w:eastAsia="黑体" w:hAnsi="黑体" w:cs="Times New Roman"/>
          <w:b/>
          <w:sz w:val="28"/>
          <w:szCs w:val="24"/>
        </w:rPr>
      </w:pPr>
      <w:r w:rsidRPr="00DF1310">
        <w:rPr>
          <w:rFonts w:ascii="黑体" w:eastAsia="黑体" w:hAnsi="黑体" w:cs="Times New Roman"/>
          <w:b/>
          <w:sz w:val="28"/>
          <w:szCs w:val="24"/>
        </w:rPr>
        <w:t>五、大赛评审与奖励</w:t>
      </w:r>
    </w:p>
    <w:p w:rsidR="00C70399" w:rsidRPr="001F20BE" w:rsidRDefault="003B68AB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F20BE">
        <w:rPr>
          <w:rFonts w:ascii="Times New Roman" w:eastAsia="楷体" w:hAnsi="Times New Roman" w:cs="Times New Roman"/>
          <w:sz w:val="24"/>
          <w:szCs w:val="24"/>
        </w:rPr>
        <w:t>1</w:t>
      </w:r>
      <w:r w:rsidRPr="001F20BE">
        <w:rPr>
          <w:rFonts w:ascii="Times New Roman" w:eastAsia="楷体" w:hAnsi="Times New Roman" w:cs="Times New Roman"/>
          <w:sz w:val="24"/>
          <w:szCs w:val="24"/>
        </w:rPr>
        <w:t>、评审小组由组委会从创业导师库中邀请科技专家、科技企业家等担任。按照</w:t>
      </w:r>
      <w:r w:rsidRPr="001F20BE">
        <w:rPr>
          <w:rFonts w:ascii="Times New Roman" w:eastAsia="楷体" w:hAnsi="Times New Roman" w:cs="Times New Roman"/>
          <w:sz w:val="24"/>
          <w:szCs w:val="24"/>
        </w:rPr>
        <w:t>“</w:t>
      </w:r>
      <w:r w:rsidRPr="001F20BE">
        <w:rPr>
          <w:rFonts w:ascii="Times New Roman" w:eastAsia="楷体" w:hAnsi="Times New Roman" w:cs="Times New Roman"/>
          <w:sz w:val="24"/>
          <w:szCs w:val="24"/>
        </w:rPr>
        <w:t>公平、公正、公开</w:t>
      </w:r>
      <w:r w:rsidRPr="001F20BE">
        <w:rPr>
          <w:rFonts w:ascii="Times New Roman" w:eastAsia="楷体" w:hAnsi="Times New Roman" w:cs="Times New Roman"/>
          <w:sz w:val="24"/>
          <w:szCs w:val="24"/>
        </w:rPr>
        <w:t>”</w:t>
      </w:r>
      <w:r w:rsidRPr="001F20BE">
        <w:rPr>
          <w:rFonts w:ascii="Times New Roman" w:eastAsia="楷体" w:hAnsi="Times New Roman" w:cs="Times New Roman"/>
          <w:sz w:val="24"/>
          <w:szCs w:val="24"/>
        </w:rPr>
        <w:t>的原则，根据统一评审规则及评定标准，从技术与产品、商品模式及实施方案、行业与市场、团队建设等方面综合评分。</w:t>
      </w:r>
    </w:p>
    <w:p w:rsidR="00C70399" w:rsidRPr="001F20BE" w:rsidRDefault="00C70399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F20BE">
        <w:rPr>
          <w:rFonts w:ascii="Times New Roman" w:eastAsia="楷体" w:hAnsi="Times New Roman" w:cs="Times New Roman"/>
          <w:sz w:val="24"/>
          <w:szCs w:val="24"/>
        </w:rPr>
        <w:t>2</w:t>
      </w:r>
      <w:r w:rsidRPr="001F20BE">
        <w:rPr>
          <w:rFonts w:ascii="Times New Roman" w:eastAsia="楷体" w:hAnsi="Times New Roman" w:cs="Times New Roman"/>
          <w:sz w:val="24"/>
          <w:szCs w:val="24"/>
        </w:rPr>
        <w:t>、大赛采取现场答辩的方式，参赛作品通过</w:t>
      </w:r>
      <w:r w:rsidRPr="001F20BE">
        <w:rPr>
          <w:rFonts w:ascii="Times New Roman" w:eastAsia="楷体" w:hAnsi="Times New Roman" w:cs="Times New Roman"/>
          <w:sz w:val="24"/>
          <w:szCs w:val="24"/>
        </w:rPr>
        <w:t>PPT</w:t>
      </w:r>
      <w:r w:rsidRPr="001F20BE">
        <w:rPr>
          <w:rFonts w:ascii="Times New Roman" w:eastAsia="楷体" w:hAnsi="Times New Roman" w:cs="Times New Roman"/>
          <w:sz w:val="24"/>
          <w:szCs w:val="24"/>
        </w:rPr>
        <w:t>等进行项目展示，并向评委进行项目讲解，其中讲解演示时间不超过</w:t>
      </w:r>
      <w:r w:rsidRPr="001F20BE">
        <w:rPr>
          <w:rFonts w:ascii="Times New Roman" w:eastAsia="楷体" w:hAnsi="Times New Roman" w:cs="Times New Roman"/>
          <w:sz w:val="24"/>
          <w:szCs w:val="24"/>
        </w:rPr>
        <w:t>8</w:t>
      </w:r>
      <w:r w:rsidRPr="001F20BE">
        <w:rPr>
          <w:rFonts w:ascii="Times New Roman" w:eastAsia="楷体" w:hAnsi="Times New Roman" w:cs="Times New Roman"/>
          <w:sz w:val="24"/>
          <w:szCs w:val="24"/>
        </w:rPr>
        <w:t>分钟，每个项目评审时间不超过</w:t>
      </w:r>
      <w:r w:rsidRPr="001F20BE">
        <w:rPr>
          <w:rFonts w:ascii="Times New Roman" w:eastAsia="楷体" w:hAnsi="Times New Roman" w:cs="Times New Roman"/>
          <w:sz w:val="24"/>
          <w:szCs w:val="24"/>
        </w:rPr>
        <w:t>15</w:t>
      </w:r>
      <w:r w:rsidRPr="001F20BE">
        <w:rPr>
          <w:rFonts w:ascii="Times New Roman" w:eastAsia="楷体" w:hAnsi="Times New Roman" w:cs="Times New Roman"/>
          <w:sz w:val="24"/>
          <w:szCs w:val="24"/>
        </w:rPr>
        <w:t>分钟。</w:t>
      </w:r>
    </w:p>
    <w:p w:rsidR="003B68AB" w:rsidRPr="001F20BE" w:rsidRDefault="00C70399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F20BE">
        <w:rPr>
          <w:rFonts w:ascii="Times New Roman" w:eastAsia="楷体" w:hAnsi="Times New Roman" w:cs="Times New Roman"/>
          <w:sz w:val="24"/>
          <w:szCs w:val="24"/>
        </w:rPr>
        <w:t>3</w:t>
      </w:r>
      <w:r w:rsidR="00963280" w:rsidRPr="001F20BE">
        <w:rPr>
          <w:rFonts w:ascii="Times New Roman" w:eastAsia="楷体" w:hAnsi="Times New Roman" w:cs="Times New Roman"/>
          <w:sz w:val="24"/>
          <w:szCs w:val="24"/>
        </w:rPr>
        <w:t>、大赛设</w:t>
      </w:r>
      <w:r w:rsidR="00B83C24" w:rsidRPr="001F20BE">
        <w:rPr>
          <w:rFonts w:ascii="Times New Roman" w:eastAsia="楷体" w:hAnsi="Times New Roman" w:cs="Times New Roman"/>
          <w:sz w:val="24"/>
          <w:szCs w:val="24"/>
        </w:rPr>
        <w:t>特等奖和</w:t>
      </w:r>
      <w:r w:rsidR="00963280" w:rsidRPr="001F20BE">
        <w:rPr>
          <w:rFonts w:ascii="Times New Roman" w:eastAsia="楷体" w:hAnsi="Times New Roman" w:cs="Times New Roman"/>
          <w:sz w:val="24"/>
          <w:szCs w:val="24"/>
        </w:rPr>
        <w:t>一、二、三等奖</w:t>
      </w:r>
      <w:r w:rsidR="003B68AB" w:rsidRPr="001F20BE">
        <w:rPr>
          <w:rFonts w:ascii="Times New Roman" w:eastAsia="楷体" w:hAnsi="Times New Roman" w:cs="Times New Roman"/>
          <w:sz w:val="24"/>
          <w:szCs w:val="24"/>
        </w:rPr>
        <w:t>，表彰参赛优秀项目，颁发获奖证书和奖金。</w:t>
      </w:r>
    </w:p>
    <w:p w:rsidR="003B68AB" w:rsidRPr="001F20BE" w:rsidRDefault="00B83C24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F20BE">
        <w:rPr>
          <w:rFonts w:ascii="Times New Roman" w:eastAsia="楷体" w:hAnsi="Times New Roman" w:cs="Times New Roman"/>
          <w:sz w:val="24"/>
          <w:szCs w:val="24"/>
        </w:rPr>
        <w:t>4</w:t>
      </w:r>
      <w:r w:rsidR="003B68AB" w:rsidRPr="001F20BE">
        <w:rPr>
          <w:rFonts w:ascii="Times New Roman" w:eastAsia="楷体" w:hAnsi="Times New Roman" w:cs="Times New Roman"/>
          <w:sz w:val="24"/>
          <w:szCs w:val="24"/>
        </w:rPr>
        <w:t>、为促进高校大学生创新成果与企业、市场、资本对接，促进技术与资源的结合，加快技术成果转化应用，大赛组委会会将项目与相关产业园区、科技企业孵化器、创业投资企业家推荐，参赛项目均有机会获得与投资机构签订合作意向书的机会。</w:t>
      </w:r>
    </w:p>
    <w:p w:rsidR="003B68AB" w:rsidRPr="00DF1310" w:rsidRDefault="003B68AB" w:rsidP="00DF1310">
      <w:pPr>
        <w:spacing w:beforeLines="100" w:before="240" w:after="0"/>
        <w:rPr>
          <w:rFonts w:ascii="黑体" w:eastAsia="黑体" w:hAnsi="黑体" w:cs="Times New Roman"/>
          <w:b/>
          <w:sz w:val="28"/>
          <w:szCs w:val="24"/>
        </w:rPr>
      </w:pPr>
      <w:r w:rsidRPr="00DF1310">
        <w:rPr>
          <w:rFonts w:ascii="黑体" w:eastAsia="黑体" w:hAnsi="黑体" w:cs="Times New Roman"/>
          <w:b/>
          <w:sz w:val="28"/>
          <w:szCs w:val="24"/>
        </w:rPr>
        <w:t>六、联系方式</w:t>
      </w:r>
    </w:p>
    <w:p w:rsidR="003B68AB" w:rsidRPr="001F20BE" w:rsidRDefault="003B68AB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F20BE">
        <w:rPr>
          <w:rFonts w:ascii="Times New Roman" w:eastAsia="楷体" w:hAnsi="Times New Roman" w:cs="Times New Roman"/>
          <w:sz w:val="24"/>
          <w:szCs w:val="24"/>
        </w:rPr>
        <w:t>江苏省颗粒学会秘书处</w:t>
      </w:r>
      <w:r w:rsidRPr="001F20BE">
        <w:rPr>
          <w:rFonts w:ascii="Times New Roman" w:eastAsia="楷体" w:hAnsi="Times New Roman" w:cs="Times New Roman"/>
          <w:sz w:val="24"/>
          <w:szCs w:val="24"/>
        </w:rPr>
        <w:t xml:space="preserve">  </w:t>
      </w:r>
      <w:r w:rsidRPr="001F20BE">
        <w:rPr>
          <w:rFonts w:ascii="Times New Roman" w:eastAsia="楷体" w:hAnsi="Times New Roman" w:cs="Times New Roman"/>
          <w:sz w:val="24"/>
          <w:szCs w:val="24"/>
        </w:rPr>
        <w:t>电话：</w:t>
      </w:r>
      <w:r w:rsidRPr="001F20BE">
        <w:rPr>
          <w:rFonts w:ascii="Times New Roman" w:eastAsia="楷体" w:hAnsi="Times New Roman" w:cs="Times New Roman"/>
          <w:sz w:val="24"/>
          <w:szCs w:val="24"/>
        </w:rPr>
        <w:t>025-85509178</w:t>
      </w:r>
    </w:p>
    <w:p w:rsidR="003B68AB" w:rsidRPr="001F20BE" w:rsidRDefault="003B68AB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F20BE">
        <w:rPr>
          <w:rFonts w:ascii="Times New Roman" w:eastAsia="楷体" w:hAnsi="Times New Roman" w:cs="Times New Roman"/>
          <w:sz w:val="24"/>
          <w:szCs w:val="24"/>
        </w:rPr>
        <w:t>联系人：严艳琳（电话：</w:t>
      </w:r>
      <w:r w:rsidRPr="001F20BE">
        <w:rPr>
          <w:rFonts w:ascii="Times New Roman" w:eastAsia="楷体" w:hAnsi="Times New Roman" w:cs="Times New Roman"/>
          <w:sz w:val="24"/>
          <w:szCs w:val="24"/>
        </w:rPr>
        <w:t>13611596912</w:t>
      </w:r>
      <w:r w:rsidRPr="001F20BE">
        <w:rPr>
          <w:rFonts w:ascii="Times New Roman" w:eastAsia="楷体" w:hAnsi="Times New Roman" w:cs="Times New Roman"/>
          <w:sz w:val="24"/>
          <w:szCs w:val="24"/>
        </w:rPr>
        <w:t>）</w:t>
      </w:r>
      <w:r w:rsidR="00DF1310"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1F20BE">
        <w:rPr>
          <w:rFonts w:ascii="Times New Roman" w:eastAsia="楷体" w:hAnsi="Times New Roman" w:cs="Times New Roman"/>
          <w:sz w:val="24"/>
          <w:szCs w:val="24"/>
        </w:rPr>
        <w:t>王欢（电话：</w:t>
      </w:r>
      <w:r w:rsidRPr="001F20BE">
        <w:rPr>
          <w:rFonts w:ascii="Times New Roman" w:eastAsia="楷体" w:hAnsi="Times New Roman" w:cs="Times New Roman"/>
          <w:sz w:val="24"/>
          <w:szCs w:val="24"/>
        </w:rPr>
        <w:t>13770321259</w:t>
      </w:r>
      <w:r w:rsidRPr="001F20BE">
        <w:rPr>
          <w:rFonts w:ascii="Times New Roman" w:eastAsia="楷体" w:hAnsi="Times New Roman" w:cs="Times New Roman"/>
          <w:sz w:val="24"/>
          <w:szCs w:val="24"/>
        </w:rPr>
        <w:t>）</w:t>
      </w:r>
    </w:p>
    <w:p w:rsidR="003B68AB" w:rsidRPr="001F20BE" w:rsidRDefault="003B68AB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F20BE">
        <w:rPr>
          <w:rFonts w:ascii="Times New Roman" w:eastAsia="楷体" w:hAnsi="Times New Roman" w:cs="Times New Roman"/>
          <w:sz w:val="24"/>
          <w:szCs w:val="24"/>
        </w:rPr>
        <w:t>电子邮箱：</w:t>
      </w:r>
      <w:r w:rsidRPr="001F20BE">
        <w:rPr>
          <w:rFonts w:ascii="Times New Roman" w:eastAsia="楷体" w:hAnsi="Times New Roman" w:cs="Times New Roman"/>
          <w:sz w:val="24"/>
          <w:szCs w:val="24"/>
        </w:rPr>
        <w:t>jskl_org@163.com</w:t>
      </w:r>
    </w:p>
    <w:p w:rsidR="003B68AB" w:rsidRPr="001F20BE" w:rsidRDefault="003B68AB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F20BE">
        <w:rPr>
          <w:rFonts w:ascii="Times New Roman" w:eastAsia="楷体" w:hAnsi="Times New Roman" w:cs="Times New Roman"/>
          <w:sz w:val="24"/>
          <w:szCs w:val="24"/>
        </w:rPr>
        <w:t>网址：</w:t>
      </w:r>
      <w:r w:rsidRPr="001F20BE">
        <w:rPr>
          <w:rFonts w:ascii="Times New Roman" w:eastAsia="楷体" w:hAnsi="Times New Roman" w:cs="Times New Roman"/>
          <w:sz w:val="24"/>
          <w:szCs w:val="24"/>
        </w:rPr>
        <w:t>www.jskl.org.cn</w:t>
      </w:r>
    </w:p>
    <w:p w:rsidR="003B68AB" w:rsidRPr="001F20BE" w:rsidRDefault="003B68AB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F20BE">
        <w:rPr>
          <w:rFonts w:ascii="Times New Roman" w:eastAsia="楷体" w:hAnsi="Times New Roman" w:cs="Times New Roman"/>
          <w:sz w:val="24"/>
          <w:szCs w:val="24"/>
        </w:rPr>
        <w:t>微信公众号：江苏省颗粒学会</w:t>
      </w:r>
    </w:p>
    <w:p w:rsidR="00DF1310" w:rsidRDefault="00DF1310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</w:p>
    <w:p w:rsidR="00DF1310" w:rsidRDefault="00DF1310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</w:p>
    <w:p w:rsidR="003B68AB" w:rsidRPr="001F20BE" w:rsidRDefault="00D67888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F20BE">
        <w:rPr>
          <w:rFonts w:ascii="Times New Roman" w:eastAsia="楷体" w:hAnsi="Times New Roman" w:cs="Times New Roman"/>
          <w:sz w:val="24"/>
          <w:szCs w:val="24"/>
        </w:rPr>
        <w:t>附件一：项目分组列表</w:t>
      </w:r>
    </w:p>
    <w:p w:rsidR="00963280" w:rsidRPr="001F20BE" w:rsidRDefault="00DF1310" w:rsidP="001F20BE">
      <w:pPr>
        <w:spacing w:after="0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1B2E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097C9C" wp14:editId="67FE4C6E">
            <wp:simplePos x="0" y="0"/>
            <wp:positionH relativeFrom="column">
              <wp:posOffset>3752850</wp:posOffset>
            </wp:positionH>
            <wp:positionV relativeFrom="paragraph">
              <wp:posOffset>150495</wp:posOffset>
            </wp:positionV>
            <wp:extent cx="1504950" cy="1504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1171003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8AB" w:rsidRPr="001F20BE">
        <w:rPr>
          <w:rFonts w:ascii="Times New Roman" w:eastAsia="楷体" w:hAnsi="Times New Roman" w:cs="Times New Roman"/>
          <w:sz w:val="24"/>
          <w:szCs w:val="24"/>
        </w:rPr>
        <w:t>附件</w:t>
      </w:r>
      <w:r w:rsidR="00D67888" w:rsidRPr="001F20BE">
        <w:rPr>
          <w:rFonts w:ascii="Times New Roman" w:eastAsia="楷体" w:hAnsi="Times New Roman" w:cs="Times New Roman"/>
          <w:sz w:val="24"/>
          <w:szCs w:val="24"/>
        </w:rPr>
        <w:t>二</w:t>
      </w:r>
      <w:r w:rsidR="003B68AB" w:rsidRPr="001F20BE">
        <w:rPr>
          <w:rFonts w:ascii="Times New Roman" w:eastAsia="楷体" w:hAnsi="Times New Roman" w:cs="Times New Roman"/>
          <w:sz w:val="24"/>
          <w:szCs w:val="24"/>
        </w:rPr>
        <w:t>：江苏省大学生颗粒科技创新大赛</w:t>
      </w:r>
      <w:r w:rsidR="008A70C1" w:rsidRPr="001F20BE">
        <w:rPr>
          <w:rFonts w:ascii="Times New Roman" w:eastAsia="楷体" w:hAnsi="Times New Roman" w:cs="Times New Roman"/>
          <w:sz w:val="24"/>
          <w:szCs w:val="24"/>
        </w:rPr>
        <w:t>回执</w:t>
      </w:r>
    </w:p>
    <w:p w:rsidR="00963280" w:rsidRPr="001B2E6A" w:rsidRDefault="00963280" w:rsidP="003B68AB">
      <w:pPr>
        <w:rPr>
          <w:rFonts w:ascii="Times New Roman" w:hAnsi="Times New Roman" w:cs="Times New Roman"/>
          <w:sz w:val="24"/>
          <w:szCs w:val="24"/>
        </w:rPr>
      </w:pPr>
    </w:p>
    <w:p w:rsidR="003B68AB" w:rsidRDefault="003B68AB" w:rsidP="003B6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1310" w:rsidRPr="001B2E6A" w:rsidRDefault="00DF1310" w:rsidP="003B6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8AB" w:rsidRDefault="003B68AB" w:rsidP="008A70C1">
      <w:pPr>
        <w:spacing w:line="220" w:lineRule="atLeast"/>
        <w:ind w:firstLineChars="2450" w:firstLine="5880"/>
        <w:rPr>
          <w:rFonts w:ascii="Times New Roman" w:hAnsi="Times New Roman" w:cs="Times New Roman"/>
          <w:sz w:val="24"/>
          <w:szCs w:val="24"/>
        </w:rPr>
      </w:pPr>
      <w:r w:rsidRPr="001B2E6A">
        <w:rPr>
          <w:rFonts w:ascii="Times New Roman" w:hAnsi="Times New Roman" w:cs="Times New Roman"/>
          <w:sz w:val="24"/>
          <w:szCs w:val="24"/>
        </w:rPr>
        <w:t>江苏省颗粒学会（代章</w:t>
      </w:r>
      <w:r w:rsidR="008A70C1" w:rsidRPr="001B2E6A">
        <w:rPr>
          <w:rFonts w:ascii="Times New Roman" w:hAnsi="Times New Roman" w:cs="Times New Roman"/>
          <w:sz w:val="24"/>
          <w:szCs w:val="24"/>
        </w:rPr>
        <w:t>）</w:t>
      </w:r>
    </w:p>
    <w:p w:rsidR="001F20BE" w:rsidRPr="001F20BE" w:rsidRDefault="001F20BE" w:rsidP="001F20BE">
      <w:pPr>
        <w:spacing w:line="220" w:lineRule="atLeast"/>
        <w:ind w:firstLineChars="2450" w:firstLine="58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>2018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 w:rsidR="00E419CF">
        <w:rPr>
          <w:rFonts w:ascii="Times New Roman" w:hAnsi="Times New Roman" w:cs="Times New Roman" w:hint="eastAsia"/>
          <w:sz w:val="24"/>
          <w:szCs w:val="24"/>
        </w:rPr>
        <w:t>14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</w:p>
    <w:p w:rsidR="00D67888" w:rsidRPr="001B2E6A" w:rsidRDefault="00D67888">
      <w:pPr>
        <w:adjustRightInd/>
        <w:snapToGrid/>
        <w:spacing w:line="220" w:lineRule="atLeast"/>
        <w:rPr>
          <w:rFonts w:ascii="Times New Roman" w:hAnsi="Times New Roman" w:cs="Times New Roman"/>
        </w:rPr>
      </w:pPr>
      <w:r w:rsidRPr="001B2E6A">
        <w:rPr>
          <w:rFonts w:ascii="Times New Roman" w:hAnsi="Times New Roman" w:cs="Times New Roman"/>
        </w:rPr>
        <w:br w:type="page"/>
      </w:r>
    </w:p>
    <w:p w:rsidR="00D67888" w:rsidRPr="001B2E6A" w:rsidRDefault="00D67888" w:rsidP="00963280">
      <w:pPr>
        <w:spacing w:after="0"/>
        <w:rPr>
          <w:rFonts w:ascii="Times New Roman" w:hAnsi="Times New Roman" w:cs="Times New Roman"/>
        </w:rPr>
      </w:pPr>
      <w:r w:rsidRPr="001B2E6A">
        <w:rPr>
          <w:rFonts w:ascii="Times New Roman" w:hAnsi="Times New Roman" w:cs="Times New Roman"/>
        </w:rPr>
        <w:lastRenderedPageBreak/>
        <w:t>附件一：项目分组列表</w:t>
      </w:r>
    </w:p>
    <w:p w:rsidR="001F20BE" w:rsidRPr="001B2E6A" w:rsidRDefault="001F20BE" w:rsidP="001F20BE">
      <w:pPr>
        <w:spacing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第一组：</w:t>
      </w:r>
      <w:r>
        <w:rPr>
          <w:rFonts w:ascii="Times New Roman" w:hAnsi="Times New Roman" w:cs="Times New Roman"/>
          <w:sz w:val="21"/>
        </w:rPr>
        <w:t>新材料</w:t>
      </w:r>
      <w:r>
        <w:rPr>
          <w:rFonts w:ascii="Times New Roman" w:hAnsi="Times New Roman" w:cs="Times New Roman" w:hint="eastAsia"/>
          <w:sz w:val="21"/>
        </w:rPr>
        <w:t>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5947"/>
        <w:gridCol w:w="1751"/>
      </w:tblGrid>
      <w:tr w:rsidR="001F20BE" w:rsidRPr="001B2E6A" w:rsidTr="000C7D02">
        <w:trPr>
          <w:trHeight w:val="270"/>
        </w:trPr>
        <w:tc>
          <w:tcPr>
            <w:tcW w:w="824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5947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参赛项目名称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项目负责人姓名</w:t>
            </w:r>
          </w:p>
        </w:tc>
      </w:tr>
      <w:tr w:rsidR="001F20BE" w:rsidRPr="001B2E6A" w:rsidTr="000C7D02">
        <w:trPr>
          <w:trHeight w:val="270"/>
        </w:trPr>
        <w:tc>
          <w:tcPr>
            <w:tcW w:w="824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1</w:t>
            </w:r>
          </w:p>
        </w:tc>
        <w:tc>
          <w:tcPr>
            <w:tcW w:w="5947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环境友好型蘑菇塑料的开发与应用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费韦多</w:t>
            </w:r>
          </w:p>
        </w:tc>
      </w:tr>
      <w:tr w:rsidR="001F20BE" w:rsidRPr="001B2E6A" w:rsidTr="000C7D02">
        <w:trPr>
          <w:trHeight w:val="270"/>
        </w:trPr>
        <w:tc>
          <w:tcPr>
            <w:tcW w:w="824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2</w:t>
            </w:r>
          </w:p>
        </w:tc>
        <w:tc>
          <w:tcPr>
            <w:tcW w:w="5947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特种舰船用梯度表面结构的零级橡塑保温材料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李宏伟</w:t>
            </w:r>
          </w:p>
        </w:tc>
      </w:tr>
      <w:tr w:rsidR="001F20BE" w:rsidRPr="001B2E6A" w:rsidTr="000C7D02">
        <w:trPr>
          <w:trHeight w:val="270"/>
        </w:trPr>
        <w:tc>
          <w:tcPr>
            <w:tcW w:w="824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3</w:t>
            </w:r>
          </w:p>
        </w:tc>
        <w:tc>
          <w:tcPr>
            <w:tcW w:w="5947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多孔配位聚合物（</w:t>
            </w:r>
            <w:r w:rsidRPr="001B2E6A">
              <w:rPr>
                <w:rFonts w:ascii="Times New Roman" w:hAnsi="Times New Roman"/>
              </w:rPr>
              <w:t>MOFs</w:t>
            </w:r>
            <w:r w:rsidRPr="001B2E6A">
              <w:rPr>
                <w:rFonts w:ascii="宋体" w:eastAsia="宋体" w:hAnsi="宋体" w:cs="宋体" w:hint="eastAsia"/>
              </w:rPr>
              <w:t>）的设计和合成以及在水处理方面的应用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李磊</w:t>
            </w:r>
          </w:p>
        </w:tc>
      </w:tr>
      <w:tr w:rsidR="001F20BE" w:rsidRPr="001B2E6A" w:rsidTr="000C7D02">
        <w:trPr>
          <w:trHeight w:val="270"/>
        </w:trPr>
        <w:tc>
          <w:tcPr>
            <w:tcW w:w="824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4</w:t>
            </w:r>
          </w:p>
        </w:tc>
        <w:tc>
          <w:tcPr>
            <w:tcW w:w="5947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表面活性剂辅助的</w:t>
            </w:r>
            <w:r w:rsidRPr="001B2E6A">
              <w:rPr>
                <w:rFonts w:ascii="Times New Roman" w:hAnsi="Times New Roman"/>
              </w:rPr>
              <w:t>“</w:t>
            </w:r>
            <w:r w:rsidRPr="001B2E6A">
              <w:rPr>
                <w:rFonts w:ascii="宋体" w:eastAsia="宋体" w:hAnsi="宋体" w:cs="宋体" w:hint="eastAsia"/>
              </w:rPr>
              <w:t>溶胶</w:t>
            </w:r>
            <w:r w:rsidRPr="001B2E6A">
              <w:rPr>
                <w:rFonts w:ascii="Times New Roman" w:hAnsi="Times New Roman"/>
              </w:rPr>
              <w:t>-</w:t>
            </w:r>
            <w:r w:rsidRPr="001B2E6A">
              <w:rPr>
                <w:rFonts w:ascii="宋体" w:eastAsia="宋体" w:hAnsi="宋体" w:cs="宋体" w:hint="eastAsia"/>
              </w:rPr>
              <w:t>乳液</w:t>
            </w:r>
            <w:r w:rsidRPr="001B2E6A">
              <w:rPr>
                <w:rFonts w:ascii="Times New Roman" w:hAnsi="Times New Roman"/>
              </w:rPr>
              <w:t>-</w:t>
            </w:r>
            <w:r w:rsidRPr="001B2E6A">
              <w:rPr>
                <w:rFonts w:ascii="宋体" w:eastAsia="宋体" w:hAnsi="宋体" w:cs="宋体" w:hint="eastAsia"/>
              </w:rPr>
              <w:t>凝胶</w:t>
            </w:r>
            <w:r w:rsidRPr="001B2E6A">
              <w:rPr>
                <w:rFonts w:ascii="Times New Roman" w:hAnsi="Times New Roman"/>
              </w:rPr>
              <w:t>”</w:t>
            </w:r>
            <w:r w:rsidRPr="001B2E6A">
              <w:rPr>
                <w:rFonts w:ascii="宋体" w:eastAsia="宋体" w:hAnsi="宋体" w:cs="宋体" w:hint="eastAsia"/>
              </w:rPr>
              <w:t>法介孔碳材料可控制备及其超级电容器性能研究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李维政</w:t>
            </w:r>
          </w:p>
        </w:tc>
      </w:tr>
      <w:tr w:rsidR="001F20BE" w:rsidRPr="001B2E6A" w:rsidTr="000C7D02">
        <w:trPr>
          <w:trHeight w:val="270"/>
        </w:trPr>
        <w:tc>
          <w:tcPr>
            <w:tcW w:w="824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5</w:t>
            </w:r>
          </w:p>
        </w:tc>
        <w:tc>
          <w:tcPr>
            <w:tcW w:w="5947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多种结构氧化亚铜的合成及其对铀酰吸附性能研究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舒博彦</w:t>
            </w:r>
          </w:p>
        </w:tc>
      </w:tr>
      <w:tr w:rsidR="001F20BE" w:rsidRPr="001B2E6A" w:rsidTr="000C7D02">
        <w:trPr>
          <w:trHeight w:val="270"/>
        </w:trPr>
        <w:tc>
          <w:tcPr>
            <w:tcW w:w="824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6</w:t>
            </w:r>
          </w:p>
        </w:tc>
        <w:tc>
          <w:tcPr>
            <w:tcW w:w="5947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高铀</w:t>
            </w:r>
            <w:r w:rsidRPr="001B2E6A">
              <w:rPr>
                <w:rFonts w:ascii="Times New Roman" w:hAnsi="Times New Roman"/>
              </w:rPr>
              <w:t>/</w:t>
            </w:r>
            <w:r w:rsidRPr="001B2E6A">
              <w:rPr>
                <w:rFonts w:ascii="宋体" w:eastAsia="宋体" w:hAnsi="宋体" w:cs="宋体" w:hint="eastAsia"/>
              </w:rPr>
              <w:t>钒吸附容量比纤维吸附剂的制备及吸附研究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吴东帅</w:t>
            </w:r>
          </w:p>
        </w:tc>
      </w:tr>
      <w:tr w:rsidR="001F20BE" w:rsidRPr="001B2E6A" w:rsidTr="000C7D02">
        <w:trPr>
          <w:trHeight w:val="270"/>
        </w:trPr>
        <w:tc>
          <w:tcPr>
            <w:tcW w:w="824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7</w:t>
            </w:r>
          </w:p>
        </w:tc>
        <w:tc>
          <w:tcPr>
            <w:tcW w:w="5947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超薄二维材料的制备及其在润滑介质中摩擦学行为的研究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吴沛蓉</w:t>
            </w:r>
          </w:p>
        </w:tc>
      </w:tr>
      <w:tr w:rsidR="001F20BE" w:rsidRPr="001B2E6A" w:rsidTr="000C7D02">
        <w:trPr>
          <w:trHeight w:val="270"/>
        </w:trPr>
        <w:tc>
          <w:tcPr>
            <w:tcW w:w="824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8</w:t>
            </w:r>
          </w:p>
        </w:tc>
        <w:tc>
          <w:tcPr>
            <w:tcW w:w="5947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基于氮化硼填料的高性能覆铜板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张维维</w:t>
            </w:r>
          </w:p>
        </w:tc>
      </w:tr>
      <w:tr w:rsidR="001F20BE" w:rsidRPr="001B2E6A" w:rsidTr="000C7D02">
        <w:trPr>
          <w:trHeight w:val="270"/>
        </w:trPr>
        <w:tc>
          <w:tcPr>
            <w:tcW w:w="824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9</w:t>
            </w:r>
          </w:p>
        </w:tc>
        <w:tc>
          <w:tcPr>
            <w:tcW w:w="5947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石头纸的生产与推广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0C7D02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周志远</w:t>
            </w:r>
          </w:p>
        </w:tc>
      </w:tr>
    </w:tbl>
    <w:p w:rsidR="001F20BE" w:rsidRPr="001B2E6A" w:rsidRDefault="001F20BE" w:rsidP="001F20BE">
      <w:pPr>
        <w:spacing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第二组：</w:t>
      </w:r>
      <w:r>
        <w:rPr>
          <w:rFonts w:ascii="Times New Roman" w:hAnsi="Times New Roman" w:cs="Times New Roman"/>
          <w:sz w:val="21"/>
        </w:rPr>
        <w:t>环境工程</w:t>
      </w:r>
      <w:r>
        <w:rPr>
          <w:rFonts w:ascii="Times New Roman" w:hAnsi="Times New Roman" w:cs="Times New Roman" w:hint="eastAsia"/>
          <w:sz w:val="21"/>
        </w:rPr>
        <w:t>组</w:t>
      </w:r>
    </w:p>
    <w:tbl>
      <w:tblPr>
        <w:tblStyle w:val="a5"/>
        <w:tblW w:w="8535" w:type="dxa"/>
        <w:tblLook w:val="04A0" w:firstRow="1" w:lastRow="0" w:firstColumn="1" w:lastColumn="0" w:noHBand="0" w:noVBand="1"/>
      </w:tblPr>
      <w:tblGrid>
        <w:gridCol w:w="817"/>
        <w:gridCol w:w="5954"/>
        <w:gridCol w:w="1764"/>
      </w:tblGrid>
      <w:tr w:rsidR="001F20BE" w:rsidRPr="001B2E6A" w:rsidTr="000921DB">
        <w:trPr>
          <w:trHeight w:val="263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参赛项目名称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项目负责人姓名</w:t>
            </w:r>
          </w:p>
        </w:tc>
      </w:tr>
      <w:tr w:rsidR="001F20BE" w:rsidRPr="001B2E6A" w:rsidTr="000921DB">
        <w:trPr>
          <w:trHeight w:val="263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土壤基质面源的制备与活度测量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孟凯</w:t>
            </w:r>
          </w:p>
        </w:tc>
      </w:tr>
      <w:tr w:rsidR="001F20BE" w:rsidRPr="001B2E6A" w:rsidTr="000921DB">
        <w:trPr>
          <w:trHeight w:val="263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低噪声、高稳定性前置放大器设计与制备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王猛</w:t>
            </w:r>
          </w:p>
        </w:tc>
      </w:tr>
      <w:tr w:rsidR="001F20BE" w:rsidRPr="001B2E6A" w:rsidTr="000921DB">
        <w:trPr>
          <w:trHeight w:val="263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某矿区土壤的放射性核素分析研究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王天恒</w:t>
            </w:r>
          </w:p>
        </w:tc>
      </w:tr>
      <w:tr w:rsidR="001F20BE" w:rsidRPr="001B2E6A" w:rsidTr="000921DB">
        <w:trPr>
          <w:trHeight w:val="263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紫金山辐射水平研究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钟坤霞</w:t>
            </w:r>
          </w:p>
        </w:tc>
      </w:tr>
      <w:tr w:rsidR="001F20BE" w:rsidRPr="001B2E6A" w:rsidTr="000921DB">
        <w:trPr>
          <w:trHeight w:val="278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新型高性能二维纳米凝胶复合材料吸附剂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葛梦妮</w:t>
            </w:r>
          </w:p>
        </w:tc>
      </w:tr>
      <w:tr w:rsidR="001F20BE" w:rsidRPr="001B2E6A" w:rsidTr="000921DB">
        <w:trPr>
          <w:trHeight w:val="263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不同秸秆生物炭吸附亚甲基蓝性能对比研究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郭航言</w:t>
            </w:r>
          </w:p>
        </w:tc>
      </w:tr>
      <w:tr w:rsidR="001F20BE" w:rsidRPr="001B2E6A" w:rsidTr="000921DB">
        <w:trPr>
          <w:trHeight w:val="263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秸秆生物炭吸附固定重金属铅的研究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王姝云</w:t>
            </w:r>
          </w:p>
        </w:tc>
      </w:tr>
      <w:tr w:rsidR="001F20BE" w:rsidRPr="001B2E6A" w:rsidTr="000921DB">
        <w:trPr>
          <w:trHeight w:val="263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一种油泥资源化处理的组合工艺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左焦凯超</w:t>
            </w:r>
          </w:p>
        </w:tc>
      </w:tr>
      <w:tr w:rsidR="001F20BE" w:rsidRPr="001B2E6A" w:rsidTr="000921DB">
        <w:trPr>
          <w:trHeight w:val="263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连续抽滤型油污分离材料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刘天赐</w:t>
            </w:r>
          </w:p>
        </w:tc>
      </w:tr>
      <w:tr w:rsidR="001F20BE" w:rsidRPr="001B2E6A" w:rsidTr="000921DB">
        <w:trPr>
          <w:trHeight w:val="263"/>
        </w:trPr>
        <w:tc>
          <w:tcPr>
            <w:tcW w:w="817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南京浮源新材料科技有限公司</w:t>
            </w:r>
          </w:p>
        </w:tc>
        <w:tc>
          <w:tcPr>
            <w:tcW w:w="1764" w:type="dxa"/>
            <w:noWrap/>
            <w:hideMark/>
          </w:tcPr>
          <w:p w:rsidR="001F20BE" w:rsidRPr="001B2E6A" w:rsidRDefault="001F20BE" w:rsidP="000921DB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张金泉</w:t>
            </w:r>
          </w:p>
        </w:tc>
      </w:tr>
    </w:tbl>
    <w:p w:rsidR="001F20BE" w:rsidRPr="001B2E6A" w:rsidRDefault="001F20BE" w:rsidP="001F20BE">
      <w:pPr>
        <w:spacing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第三组：</w:t>
      </w:r>
      <w:r>
        <w:rPr>
          <w:rFonts w:ascii="Times New Roman" w:hAnsi="Times New Roman" w:cs="Times New Roman"/>
          <w:sz w:val="21"/>
        </w:rPr>
        <w:t>化学化工</w:t>
      </w:r>
      <w:r>
        <w:rPr>
          <w:rFonts w:ascii="Times New Roman" w:hAnsi="Times New Roman" w:cs="Times New Roman" w:hint="eastAsia"/>
          <w:sz w:val="21"/>
        </w:rPr>
        <w:t>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751"/>
      </w:tblGrid>
      <w:tr w:rsidR="001F20BE" w:rsidRPr="001B2E6A" w:rsidTr="00FD0DEE">
        <w:trPr>
          <w:trHeight w:val="266"/>
        </w:trPr>
        <w:tc>
          <w:tcPr>
            <w:tcW w:w="817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参赛项目名称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项目负责人姓名</w:t>
            </w:r>
          </w:p>
        </w:tc>
      </w:tr>
      <w:tr w:rsidR="001F20BE" w:rsidRPr="001B2E6A" w:rsidTr="00FD0DEE">
        <w:trPr>
          <w:trHeight w:val="266"/>
        </w:trPr>
        <w:tc>
          <w:tcPr>
            <w:tcW w:w="817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氮掺杂二氧化钛纳米棒阵列的制备及性能研究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陈俊逸</w:t>
            </w:r>
          </w:p>
        </w:tc>
      </w:tr>
      <w:tr w:rsidR="001F20BE" w:rsidRPr="001B2E6A" w:rsidTr="00FD0DEE">
        <w:trPr>
          <w:trHeight w:val="266"/>
        </w:trPr>
        <w:tc>
          <w:tcPr>
            <w:tcW w:w="817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  <w:u w:val="single"/>
              </w:rPr>
            </w:pPr>
            <w:r w:rsidRPr="001F20BE">
              <w:rPr>
                <w:rFonts w:ascii="宋体" w:eastAsia="宋体" w:hAnsi="宋体" w:cs="宋体" w:hint="eastAsia"/>
              </w:rPr>
              <w:t>多种结构</w:t>
            </w:r>
            <w:r w:rsidRPr="001F20BE">
              <w:rPr>
                <w:rFonts w:ascii="Times New Roman" w:hAnsi="Times New Roman" w:hint="eastAsia"/>
              </w:rPr>
              <w:t>Cu2O@ZIF-8</w:t>
            </w:r>
            <w:r w:rsidRPr="001F20BE">
              <w:rPr>
                <w:rFonts w:ascii="宋体" w:eastAsia="宋体" w:hAnsi="宋体" w:cs="宋体" w:hint="eastAsia"/>
              </w:rPr>
              <w:t>的合成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马昊阳</w:t>
            </w:r>
          </w:p>
        </w:tc>
      </w:tr>
      <w:tr w:rsidR="001F20BE" w:rsidRPr="001B2E6A" w:rsidTr="00FD0DEE">
        <w:trPr>
          <w:trHeight w:val="266"/>
        </w:trPr>
        <w:tc>
          <w:tcPr>
            <w:tcW w:w="817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辐射接枝法制备具有光催化活性的聚乙烯纤维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杨骐宁</w:t>
            </w:r>
          </w:p>
        </w:tc>
      </w:tr>
      <w:tr w:rsidR="001F20BE" w:rsidRPr="001B2E6A" w:rsidTr="00FD0DEE">
        <w:trPr>
          <w:trHeight w:val="266"/>
        </w:trPr>
        <w:tc>
          <w:tcPr>
            <w:tcW w:w="817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改性酱渣缓释包膜肥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柏思天</w:t>
            </w:r>
          </w:p>
        </w:tc>
      </w:tr>
      <w:tr w:rsidR="001F20BE" w:rsidRPr="001B2E6A" w:rsidTr="00FD0DEE">
        <w:trPr>
          <w:trHeight w:val="266"/>
        </w:trPr>
        <w:tc>
          <w:tcPr>
            <w:tcW w:w="817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功能化石墨相氮化碳量子点对水中微量银离子的检测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符向阳</w:t>
            </w:r>
          </w:p>
        </w:tc>
      </w:tr>
      <w:tr w:rsidR="001F20BE" w:rsidRPr="001B2E6A" w:rsidTr="00FD0DEE">
        <w:trPr>
          <w:trHeight w:val="266"/>
        </w:trPr>
        <w:tc>
          <w:tcPr>
            <w:tcW w:w="817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四种秸秆纤维</w:t>
            </w:r>
            <w:r w:rsidRPr="001B2E6A">
              <w:rPr>
                <w:rFonts w:ascii="Times New Roman" w:hAnsi="Times New Roman"/>
              </w:rPr>
              <w:t>/</w:t>
            </w:r>
            <w:r w:rsidRPr="001B2E6A">
              <w:rPr>
                <w:rFonts w:ascii="宋体" w:eastAsia="宋体" w:hAnsi="宋体" w:cs="宋体" w:hint="eastAsia"/>
              </w:rPr>
              <w:t>聚氯乙烯木塑复合材料耐海水和酸雨腐蚀性能研究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姜良朋</w:t>
            </w:r>
          </w:p>
        </w:tc>
      </w:tr>
      <w:tr w:rsidR="001F20BE" w:rsidRPr="001B2E6A" w:rsidTr="00FD0DEE">
        <w:trPr>
          <w:trHeight w:val="266"/>
        </w:trPr>
        <w:tc>
          <w:tcPr>
            <w:tcW w:w="817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功能膦酸锆</w:t>
            </w:r>
            <w:r w:rsidRPr="001B2E6A">
              <w:rPr>
                <w:rFonts w:ascii="Times New Roman" w:hAnsi="Times New Roman"/>
              </w:rPr>
              <w:t>MOFs</w:t>
            </w:r>
            <w:r w:rsidRPr="001B2E6A">
              <w:rPr>
                <w:rFonts w:ascii="宋体" w:eastAsia="宋体" w:hAnsi="宋体" w:cs="宋体" w:hint="eastAsia"/>
              </w:rPr>
              <w:t>的构筑及其对铀酰的去除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漆超</w:t>
            </w:r>
          </w:p>
        </w:tc>
      </w:tr>
      <w:tr w:rsidR="001F20BE" w:rsidRPr="001B2E6A" w:rsidTr="00FD0DEE">
        <w:trPr>
          <w:trHeight w:val="266"/>
        </w:trPr>
        <w:tc>
          <w:tcPr>
            <w:tcW w:w="817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可控合成分层多孔空心</w:t>
            </w:r>
            <w:r w:rsidRPr="001B2E6A">
              <w:rPr>
                <w:rFonts w:ascii="Times New Roman" w:hAnsi="Times New Roman"/>
              </w:rPr>
              <w:t>Fe3O4</w:t>
            </w:r>
            <w:r w:rsidRPr="001B2E6A">
              <w:rPr>
                <w:rFonts w:ascii="宋体" w:eastAsia="宋体" w:hAnsi="宋体" w:cs="宋体" w:hint="eastAsia"/>
              </w:rPr>
              <w:t>纳米笼作为锂离子电池高性能负极材料</w:t>
            </w:r>
          </w:p>
        </w:tc>
        <w:tc>
          <w:tcPr>
            <w:tcW w:w="1751" w:type="dxa"/>
            <w:noWrap/>
            <w:hideMark/>
          </w:tcPr>
          <w:p w:rsidR="001F20BE" w:rsidRPr="001B2E6A" w:rsidRDefault="001F20BE" w:rsidP="00FD0DEE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徐远</w:t>
            </w:r>
          </w:p>
        </w:tc>
      </w:tr>
    </w:tbl>
    <w:p w:rsidR="00D67888" w:rsidRPr="001B2E6A" w:rsidRDefault="001F20BE" w:rsidP="00963280">
      <w:pPr>
        <w:spacing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 w:hint="eastAsia"/>
          <w:sz w:val="21"/>
        </w:rPr>
        <w:t>第四组：</w:t>
      </w:r>
      <w:r>
        <w:rPr>
          <w:rFonts w:ascii="Times New Roman" w:hAnsi="Times New Roman" w:cs="Times New Roman"/>
          <w:sz w:val="21"/>
        </w:rPr>
        <w:t>辐射防护</w:t>
      </w:r>
      <w:r>
        <w:rPr>
          <w:rFonts w:ascii="Times New Roman" w:hAnsi="Times New Roman" w:cs="Times New Roman" w:hint="eastAsia"/>
          <w:sz w:val="21"/>
        </w:rPr>
        <w:t>与核技术组</w:t>
      </w:r>
    </w:p>
    <w:tbl>
      <w:tblPr>
        <w:tblStyle w:val="a5"/>
        <w:tblW w:w="8468" w:type="dxa"/>
        <w:tblLook w:val="04A0" w:firstRow="1" w:lastRow="0" w:firstColumn="1" w:lastColumn="0" w:noHBand="0" w:noVBand="1"/>
      </w:tblPr>
      <w:tblGrid>
        <w:gridCol w:w="817"/>
        <w:gridCol w:w="5954"/>
        <w:gridCol w:w="1697"/>
      </w:tblGrid>
      <w:tr w:rsidR="00D67888" w:rsidRPr="001B2E6A" w:rsidTr="001F20BE">
        <w:trPr>
          <w:trHeight w:val="268"/>
        </w:trPr>
        <w:tc>
          <w:tcPr>
            <w:tcW w:w="817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5954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参赛项目名称</w:t>
            </w:r>
          </w:p>
        </w:tc>
        <w:tc>
          <w:tcPr>
            <w:tcW w:w="1697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项目负责人姓名</w:t>
            </w:r>
          </w:p>
        </w:tc>
      </w:tr>
      <w:tr w:rsidR="001F20BE" w:rsidRPr="001B2E6A" w:rsidTr="00F11760">
        <w:trPr>
          <w:trHeight w:val="268"/>
        </w:trPr>
        <w:tc>
          <w:tcPr>
            <w:tcW w:w="817" w:type="dxa"/>
            <w:noWrap/>
            <w:hideMark/>
          </w:tcPr>
          <w:p w:rsidR="001F20BE" w:rsidRPr="001B2E6A" w:rsidRDefault="001F20BE" w:rsidP="00F11760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F11760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无人机核辐射环境本地调查技术研究</w:t>
            </w:r>
          </w:p>
        </w:tc>
        <w:tc>
          <w:tcPr>
            <w:tcW w:w="1697" w:type="dxa"/>
            <w:noWrap/>
            <w:hideMark/>
          </w:tcPr>
          <w:p w:rsidR="001F20BE" w:rsidRPr="001B2E6A" w:rsidRDefault="001F20BE" w:rsidP="00F11760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陈达</w:t>
            </w:r>
          </w:p>
        </w:tc>
      </w:tr>
      <w:tr w:rsidR="001F20BE" w:rsidRPr="001B2E6A" w:rsidTr="001F20BE">
        <w:trPr>
          <w:trHeight w:val="268"/>
        </w:trPr>
        <w:tc>
          <w:tcPr>
            <w:tcW w:w="817" w:type="dxa"/>
            <w:noWrap/>
          </w:tcPr>
          <w:p w:rsidR="001F20BE" w:rsidRPr="001F20BE" w:rsidRDefault="001F20BE" w:rsidP="001A2CB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1F20BE" w:rsidRPr="001B2E6A" w:rsidRDefault="001F20BE" w:rsidP="001A2CB3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锆粉尘爆炸基本参数的测定</w:t>
            </w:r>
          </w:p>
        </w:tc>
        <w:tc>
          <w:tcPr>
            <w:tcW w:w="1697" w:type="dxa"/>
            <w:noWrap/>
            <w:hideMark/>
          </w:tcPr>
          <w:p w:rsidR="001F20BE" w:rsidRPr="001B2E6A" w:rsidRDefault="001F20BE" w:rsidP="001A2CB3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顾连凯</w:t>
            </w:r>
          </w:p>
        </w:tc>
      </w:tr>
      <w:tr w:rsidR="00D67888" w:rsidRPr="001B2E6A" w:rsidTr="001F20BE">
        <w:trPr>
          <w:trHeight w:val="268"/>
        </w:trPr>
        <w:tc>
          <w:tcPr>
            <w:tcW w:w="817" w:type="dxa"/>
            <w:noWrap/>
          </w:tcPr>
          <w:p w:rsidR="00D67888" w:rsidRPr="001F20BE" w:rsidRDefault="001F20BE" w:rsidP="00D6788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基于</w:t>
            </w:r>
            <w:r w:rsidRPr="001B2E6A">
              <w:rPr>
                <w:rFonts w:ascii="Times New Roman" w:hAnsi="Times New Roman"/>
              </w:rPr>
              <w:t>Arduino</w:t>
            </w:r>
            <w:r w:rsidRPr="001B2E6A">
              <w:rPr>
                <w:rFonts w:ascii="宋体" w:eastAsia="宋体" w:hAnsi="宋体" w:cs="宋体" w:hint="eastAsia"/>
              </w:rPr>
              <w:t>与</w:t>
            </w:r>
            <w:r w:rsidRPr="001B2E6A">
              <w:rPr>
                <w:rFonts w:ascii="Times New Roman" w:hAnsi="Times New Roman"/>
              </w:rPr>
              <w:t>LabVIEW</w:t>
            </w:r>
            <w:r w:rsidRPr="001B2E6A">
              <w:rPr>
                <w:rFonts w:ascii="宋体" w:eastAsia="宋体" w:hAnsi="宋体" w:cs="宋体" w:hint="eastAsia"/>
              </w:rPr>
              <w:t>的无人机辐射监测系统</w:t>
            </w:r>
          </w:p>
        </w:tc>
        <w:tc>
          <w:tcPr>
            <w:tcW w:w="1697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陈达</w:t>
            </w:r>
          </w:p>
        </w:tc>
      </w:tr>
      <w:tr w:rsidR="00D67888" w:rsidRPr="001B2E6A" w:rsidTr="001F20BE">
        <w:trPr>
          <w:trHeight w:val="268"/>
        </w:trPr>
        <w:tc>
          <w:tcPr>
            <w:tcW w:w="817" w:type="dxa"/>
            <w:noWrap/>
            <w:hideMark/>
          </w:tcPr>
          <w:p w:rsidR="00D67888" w:rsidRPr="001B2E6A" w:rsidRDefault="00D67888" w:rsidP="00D67888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氨基共价改性</w:t>
            </w:r>
            <w:r w:rsidRPr="001B2E6A">
              <w:rPr>
                <w:rFonts w:ascii="Times New Roman" w:hAnsi="Times New Roman"/>
              </w:rPr>
              <w:t>MIL-101</w:t>
            </w:r>
            <w:r w:rsidRPr="001B2E6A">
              <w:rPr>
                <w:rFonts w:ascii="宋体" w:eastAsia="宋体" w:hAnsi="宋体" w:cs="宋体" w:hint="eastAsia"/>
              </w:rPr>
              <w:t>及其吸附放射性碘性能研究</w:t>
            </w:r>
          </w:p>
        </w:tc>
        <w:tc>
          <w:tcPr>
            <w:tcW w:w="1697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季金妍</w:t>
            </w:r>
          </w:p>
        </w:tc>
      </w:tr>
      <w:tr w:rsidR="00D67888" w:rsidRPr="001B2E6A" w:rsidTr="001F20BE">
        <w:trPr>
          <w:trHeight w:val="268"/>
        </w:trPr>
        <w:tc>
          <w:tcPr>
            <w:tcW w:w="817" w:type="dxa"/>
            <w:noWrap/>
            <w:hideMark/>
          </w:tcPr>
          <w:p w:rsidR="00D67888" w:rsidRPr="001B2E6A" w:rsidRDefault="00D67888" w:rsidP="00D67888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介孔磷酸锆对铀的吸附</w:t>
            </w:r>
          </w:p>
        </w:tc>
        <w:tc>
          <w:tcPr>
            <w:tcW w:w="1697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李洪</w:t>
            </w:r>
          </w:p>
        </w:tc>
      </w:tr>
      <w:tr w:rsidR="00D67888" w:rsidRPr="001B2E6A" w:rsidTr="001F20BE">
        <w:trPr>
          <w:trHeight w:val="268"/>
        </w:trPr>
        <w:tc>
          <w:tcPr>
            <w:tcW w:w="817" w:type="dxa"/>
            <w:noWrap/>
            <w:hideMark/>
          </w:tcPr>
          <w:p w:rsidR="00D67888" w:rsidRPr="001B2E6A" w:rsidRDefault="00D67888" w:rsidP="00D67888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PP/UiO-66-NH2</w:t>
            </w:r>
            <w:r w:rsidRPr="001B2E6A">
              <w:rPr>
                <w:rFonts w:ascii="宋体" w:eastAsia="宋体" w:hAnsi="宋体" w:cs="宋体" w:hint="eastAsia"/>
              </w:rPr>
              <w:t>复合织物的制备</w:t>
            </w:r>
          </w:p>
        </w:tc>
        <w:tc>
          <w:tcPr>
            <w:tcW w:w="1697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林海明</w:t>
            </w:r>
          </w:p>
        </w:tc>
      </w:tr>
      <w:tr w:rsidR="00D67888" w:rsidRPr="001B2E6A" w:rsidTr="001F20BE">
        <w:trPr>
          <w:trHeight w:val="268"/>
        </w:trPr>
        <w:tc>
          <w:tcPr>
            <w:tcW w:w="817" w:type="dxa"/>
            <w:noWrap/>
            <w:hideMark/>
          </w:tcPr>
          <w:p w:rsidR="00D67888" w:rsidRPr="001B2E6A" w:rsidRDefault="00D67888" w:rsidP="00D67888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纳米金属改性</w:t>
            </w:r>
            <w:r w:rsidRPr="001B2E6A">
              <w:rPr>
                <w:rFonts w:ascii="Times New Roman" w:hAnsi="Times New Roman"/>
              </w:rPr>
              <w:t>MIL-101</w:t>
            </w:r>
            <w:r w:rsidRPr="001B2E6A">
              <w:rPr>
                <w:rFonts w:ascii="宋体" w:eastAsia="宋体" w:hAnsi="宋体" w:cs="宋体" w:hint="eastAsia"/>
              </w:rPr>
              <w:t>及其吸附放射性碘的研究</w:t>
            </w:r>
          </w:p>
        </w:tc>
        <w:tc>
          <w:tcPr>
            <w:tcW w:w="1697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刘美宏</w:t>
            </w:r>
          </w:p>
        </w:tc>
      </w:tr>
      <w:tr w:rsidR="00D67888" w:rsidRPr="001B2E6A" w:rsidTr="001F20BE">
        <w:trPr>
          <w:trHeight w:val="268"/>
        </w:trPr>
        <w:tc>
          <w:tcPr>
            <w:tcW w:w="817" w:type="dxa"/>
            <w:noWrap/>
            <w:hideMark/>
          </w:tcPr>
          <w:p w:rsidR="00D67888" w:rsidRPr="001B2E6A" w:rsidRDefault="00D67888" w:rsidP="00D67888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荧光膦酸</w:t>
            </w:r>
            <w:r w:rsidRPr="001B2E6A">
              <w:rPr>
                <w:rFonts w:ascii="Times New Roman" w:hAnsi="Times New Roman"/>
              </w:rPr>
              <w:t>MOFs</w:t>
            </w:r>
            <w:r w:rsidRPr="001B2E6A">
              <w:rPr>
                <w:rFonts w:ascii="宋体" w:eastAsia="宋体" w:hAnsi="宋体" w:cs="宋体" w:hint="eastAsia"/>
              </w:rPr>
              <w:t>化合物的合成及对溶液中铀酰检测</w:t>
            </w:r>
          </w:p>
        </w:tc>
        <w:tc>
          <w:tcPr>
            <w:tcW w:w="1697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杨智程</w:t>
            </w:r>
          </w:p>
        </w:tc>
      </w:tr>
      <w:tr w:rsidR="00D67888" w:rsidRPr="001B2E6A" w:rsidTr="001F20BE">
        <w:trPr>
          <w:trHeight w:val="268"/>
        </w:trPr>
        <w:tc>
          <w:tcPr>
            <w:tcW w:w="817" w:type="dxa"/>
            <w:noWrap/>
            <w:hideMark/>
          </w:tcPr>
          <w:p w:rsidR="00D67888" w:rsidRPr="001B2E6A" w:rsidRDefault="00D67888" w:rsidP="00D67888">
            <w:pPr>
              <w:rPr>
                <w:rFonts w:ascii="Times New Roman" w:hAnsi="Times New Roman"/>
              </w:rPr>
            </w:pPr>
            <w:r w:rsidRPr="001B2E6A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铀酰间苯二膦酸配合物的合成及表征</w:t>
            </w:r>
          </w:p>
        </w:tc>
        <w:tc>
          <w:tcPr>
            <w:tcW w:w="1697" w:type="dxa"/>
            <w:noWrap/>
            <w:hideMark/>
          </w:tcPr>
          <w:p w:rsidR="00D67888" w:rsidRPr="001B2E6A" w:rsidRDefault="00D67888">
            <w:pPr>
              <w:rPr>
                <w:rFonts w:ascii="Times New Roman" w:hAnsi="Times New Roman"/>
              </w:rPr>
            </w:pPr>
            <w:r w:rsidRPr="001B2E6A">
              <w:rPr>
                <w:rFonts w:ascii="宋体" w:eastAsia="宋体" w:hAnsi="宋体" w:cs="宋体" w:hint="eastAsia"/>
              </w:rPr>
              <w:t>周建设</w:t>
            </w:r>
          </w:p>
        </w:tc>
      </w:tr>
    </w:tbl>
    <w:p w:rsidR="00BA7AAE" w:rsidRDefault="00BA7AAE" w:rsidP="00D67888">
      <w:pPr>
        <w:rPr>
          <w:rFonts w:ascii="Times New Roman" w:hAnsi="Times New Roman" w:cs="Times New Roman"/>
          <w:sz w:val="24"/>
          <w:szCs w:val="24"/>
        </w:rPr>
      </w:pPr>
    </w:p>
    <w:p w:rsidR="00D67888" w:rsidRPr="001B2E6A" w:rsidRDefault="00D67888" w:rsidP="00D67888">
      <w:pPr>
        <w:rPr>
          <w:rFonts w:ascii="Times New Roman" w:hAnsi="Times New Roman" w:cs="Times New Roman"/>
          <w:sz w:val="24"/>
          <w:szCs w:val="24"/>
        </w:rPr>
      </w:pPr>
      <w:r w:rsidRPr="001B2E6A">
        <w:rPr>
          <w:rFonts w:ascii="Times New Roman" w:hAnsi="Times New Roman" w:cs="Times New Roman"/>
          <w:sz w:val="24"/>
          <w:szCs w:val="24"/>
        </w:rPr>
        <w:lastRenderedPageBreak/>
        <w:t>附件二：江苏省大学生颗粒科技创新大赛回执</w:t>
      </w:r>
    </w:p>
    <w:p w:rsidR="00D67888" w:rsidRPr="001B2E6A" w:rsidRDefault="00D67888" w:rsidP="003B68AB">
      <w:pPr>
        <w:rPr>
          <w:rFonts w:ascii="Times New Roman" w:hAnsi="Times New Roman" w:cs="Times New Roman"/>
        </w:rPr>
      </w:pPr>
    </w:p>
    <w:p w:rsidR="00DE3C9A" w:rsidRPr="001B2E6A" w:rsidRDefault="00DE3C9A" w:rsidP="00D41512">
      <w:pPr>
        <w:spacing w:beforeLines="50" w:before="120"/>
        <w:jc w:val="center"/>
        <w:rPr>
          <w:rFonts w:ascii="Times New Roman" w:eastAsia="楷体_GB2312" w:hAnsi="Times New Roman" w:cs="Times New Roman"/>
          <w:b/>
          <w:bCs/>
          <w:sz w:val="44"/>
          <w:szCs w:val="44"/>
        </w:rPr>
      </w:pPr>
      <w:r w:rsidRPr="001B2E6A">
        <w:rPr>
          <w:rFonts w:ascii="Times New Roman" w:eastAsia="楷体_GB2312" w:hAnsi="Times New Roman" w:cs="Times New Roman"/>
          <w:b/>
          <w:bCs/>
          <w:sz w:val="44"/>
          <w:szCs w:val="44"/>
        </w:rPr>
        <w:t>参</w:t>
      </w:r>
      <w:r w:rsidRPr="001B2E6A">
        <w:rPr>
          <w:rFonts w:ascii="Times New Roman" w:eastAsia="楷体_GB2312" w:hAnsi="Times New Roman" w:cs="Times New Roman"/>
          <w:b/>
          <w:bCs/>
          <w:sz w:val="44"/>
          <w:szCs w:val="44"/>
        </w:rPr>
        <w:t xml:space="preserve"> </w:t>
      </w:r>
      <w:r w:rsidRPr="001B2E6A">
        <w:rPr>
          <w:rFonts w:ascii="Times New Roman" w:eastAsia="楷体_GB2312" w:hAnsi="Times New Roman" w:cs="Times New Roman"/>
          <w:b/>
          <w:bCs/>
          <w:sz w:val="44"/>
          <w:szCs w:val="44"/>
        </w:rPr>
        <w:t>会</w:t>
      </w:r>
      <w:r w:rsidRPr="001B2E6A">
        <w:rPr>
          <w:rFonts w:ascii="Times New Roman" w:eastAsia="楷体_GB2312" w:hAnsi="Times New Roman" w:cs="Times New Roman"/>
          <w:b/>
          <w:bCs/>
          <w:sz w:val="44"/>
          <w:szCs w:val="44"/>
        </w:rPr>
        <w:t xml:space="preserve"> </w:t>
      </w:r>
      <w:r w:rsidRPr="001B2E6A">
        <w:rPr>
          <w:rFonts w:ascii="Times New Roman" w:eastAsia="楷体_GB2312" w:hAnsi="Times New Roman" w:cs="Times New Roman"/>
          <w:b/>
          <w:bCs/>
          <w:sz w:val="44"/>
          <w:szCs w:val="44"/>
        </w:rPr>
        <w:t>回</w:t>
      </w:r>
      <w:r w:rsidRPr="001B2E6A">
        <w:rPr>
          <w:rFonts w:ascii="Times New Roman" w:eastAsia="楷体_GB2312" w:hAnsi="Times New Roman" w:cs="Times New Roman"/>
          <w:b/>
          <w:bCs/>
          <w:sz w:val="44"/>
          <w:szCs w:val="44"/>
        </w:rPr>
        <w:t xml:space="preserve"> </w:t>
      </w:r>
      <w:r w:rsidRPr="001B2E6A">
        <w:rPr>
          <w:rFonts w:ascii="Times New Roman" w:eastAsia="楷体_GB2312" w:hAnsi="Times New Roman" w:cs="Times New Roman"/>
          <w:b/>
          <w:bCs/>
          <w:sz w:val="44"/>
          <w:szCs w:val="44"/>
        </w:rPr>
        <w:t>执</w:t>
      </w:r>
    </w:p>
    <w:p w:rsidR="00DE3C9A" w:rsidRPr="001B2E6A" w:rsidRDefault="00DE3C9A" w:rsidP="00DE3C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1541"/>
        <w:gridCol w:w="806"/>
        <w:gridCol w:w="1263"/>
        <w:gridCol w:w="1401"/>
        <w:gridCol w:w="2289"/>
      </w:tblGrid>
      <w:tr w:rsidR="00DE3C9A" w:rsidRPr="001B2E6A" w:rsidTr="007E18F9">
        <w:trPr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3C9A" w:rsidRPr="001B2E6A" w:rsidRDefault="00DE3C9A" w:rsidP="00BA1F3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项目组长姓</w:t>
            </w: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</w:t>
            </w: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职务</w:t>
            </w: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/</w:t>
            </w: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DE3C9A" w:rsidRPr="001B2E6A" w:rsidTr="007E18F9">
        <w:trPr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3C9A" w:rsidRPr="001B2E6A" w:rsidRDefault="00DE3C9A" w:rsidP="00BA1F3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单</w:t>
            </w: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</w:t>
            </w: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位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邮编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DE3C9A" w:rsidRPr="001B2E6A" w:rsidTr="007E18F9">
        <w:trPr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3C9A" w:rsidRPr="001B2E6A" w:rsidRDefault="00DE3C9A" w:rsidP="00BA1F3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电</w:t>
            </w: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 </w:t>
            </w: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话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DE3C9A" w:rsidRPr="001B2E6A" w:rsidTr="007E18F9">
        <w:trPr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3C9A" w:rsidRPr="001B2E6A" w:rsidRDefault="00DE3C9A" w:rsidP="00BA1F3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参赛项目名称</w:t>
            </w:r>
          </w:p>
        </w:tc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3C9A" w:rsidRPr="001B2E6A" w:rsidRDefault="00DE3C9A" w:rsidP="00BA7AAE">
            <w:pPr>
              <w:rPr>
                <w:rFonts w:ascii="Times New Roman" w:eastAsia="仿宋" w:hAnsi="Times New Roman" w:cs="Times New Roman"/>
                <w:b/>
                <w:sz w:val="28"/>
                <w:szCs w:val="28"/>
                <w:u w:val="single"/>
              </w:rPr>
            </w:pPr>
          </w:p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  <w:tr w:rsidR="00DE3C9A" w:rsidRPr="001B2E6A" w:rsidTr="007E18F9">
        <w:trPr>
          <w:trHeight w:val="1216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E3C9A" w:rsidRPr="001B2E6A" w:rsidRDefault="00DE3C9A" w:rsidP="00BA1F3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项目指导老师及成员</w:t>
            </w:r>
            <w:r w:rsidR="007E18F9" w:rsidRPr="001B2E6A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（参会）</w:t>
            </w:r>
          </w:p>
        </w:tc>
        <w:tc>
          <w:tcPr>
            <w:tcW w:w="7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3C9A" w:rsidRPr="001B2E6A" w:rsidRDefault="00DE3C9A" w:rsidP="00BA1F3B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</w:p>
        </w:tc>
      </w:tr>
    </w:tbl>
    <w:p w:rsidR="004358AB" w:rsidRPr="001B2E6A" w:rsidRDefault="004358AB" w:rsidP="003B68AB">
      <w:pPr>
        <w:rPr>
          <w:rFonts w:ascii="Times New Roman" w:hAnsi="Times New Roman" w:cs="Times New Roman"/>
        </w:rPr>
      </w:pPr>
    </w:p>
    <w:sectPr w:rsidR="004358AB" w:rsidRPr="001B2E6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8C" w:rsidRDefault="0027798C" w:rsidP="003B68AB">
      <w:pPr>
        <w:spacing w:after="0"/>
      </w:pPr>
      <w:r>
        <w:separator/>
      </w:r>
    </w:p>
  </w:endnote>
  <w:endnote w:type="continuationSeparator" w:id="0">
    <w:p w:rsidR="0027798C" w:rsidRDefault="0027798C" w:rsidP="003B6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8C" w:rsidRDefault="0027798C" w:rsidP="003B68AB">
      <w:pPr>
        <w:spacing w:after="0"/>
      </w:pPr>
      <w:r>
        <w:separator/>
      </w:r>
    </w:p>
  </w:footnote>
  <w:footnote w:type="continuationSeparator" w:id="0">
    <w:p w:rsidR="0027798C" w:rsidRDefault="0027798C" w:rsidP="003B68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2069"/>
    <w:rsid w:val="00116777"/>
    <w:rsid w:val="0014127D"/>
    <w:rsid w:val="001B2E6A"/>
    <w:rsid w:val="001F20BE"/>
    <w:rsid w:val="00201461"/>
    <w:rsid w:val="0027798C"/>
    <w:rsid w:val="002A1732"/>
    <w:rsid w:val="00323B43"/>
    <w:rsid w:val="003B68AB"/>
    <w:rsid w:val="003D37D8"/>
    <w:rsid w:val="004112EC"/>
    <w:rsid w:val="00426133"/>
    <w:rsid w:val="004358AB"/>
    <w:rsid w:val="004958AE"/>
    <w:rsid w:val="004D7C4A"/>
    <w:rsid w:val="00595326"/>
    <w:rsid w:val="0059672C"/>
    <w:rsid w:val="0066114D"/>
    <w:rsid w:val="0076329A"/>
    <w:rsid w:val="007E18F9"/>
    <w:rsid w:val="007F51BA"/>
    <w:rsid w:val="00822562"/>
    <w:rsid w:val="008506B2"/>
    <w:rsid w:val="008A70C1"/>
    <w:rsid w:val="008B7726"/>
    <w:rsid w:val="008F20F1"/>
    <w:rsid w:val="00963280"/>
    <w:rsid w:val="00A725F1"/>
    <w:rsid w:val="00AF4968"/>
    <w:rsid w:val="00B6270B"/>
    <w:rsid w:val="00B83C24"/>
    <w:rsid w:val="00BA7AAE"/>
    <w:rsid w:val="00C70399"/>
    <w:rsid w:val="00D31D50"/>
    <w:rsid w:val="00D41512"/>
    <w:rsid w:val="00D67888"/>
    <w:rsid w:val="00D7276B"/>
    <w:rsid w:val="00DB3A07"/>
    <w:rsid w:val="00DE3C9A"/>
    <w:rsid w:val="00DF1310"/>
    <w:rsid w:val="00E419CF"/>
    <w:rsid w:val="00F46763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FC6B6-503F-4DBE-A016-8C7D4C52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8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8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8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8AB"/>
    <w:rPr>
      <w:rFonts w:ascii="Tahoma" w:hAnsi="Tahoma"/>
      <w:sz w:val="18"/>
      <w:szCs w:val="18"/>
    </w:rPr>
  </w:style>
  <w:style w:type="table" w:styleId="a5">
    <w:name w:val="Table Grid"/>
    <w:basedOn w:val="a1"/>
    <w:uiPriority w:val="99"/>
    <w:unhideWhenUsed/>
    <w:rsid w:val="003B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D67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yyi</dc:creator>
  <cp:lastModifiedBy>USER-</cp:lastModifiedBy>
  <cp:revision>12</cp:revision>
  <cp:lastPrinted>2018-09-17T01:07:00Z</cp:lastPrinted>
  <dcterms:created xsi:type="dcterms:W3CDTF">2018-09-12T08:51:00Z</dcterms:created>
  <dcterms:modified xsi:type="dcterms:W3CDTF">2018-09-19T00:27:00Z</dcterms:modified>
</cp:coreProperties>
</file>