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附件</w:t>
      </w:r>
      <w:r>
        <w:rPr>
          <w:rFonts w:hint="eastAsia" w:ascii="仿宋_GB2312" w:hAnsi="宋体" w:eastAsia="仿宋_GB2312"/>
          <w:sz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</w:rPr>
        <w:t>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江苏省高等教育教改立项研究课题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结 题 报 告 书</w:t>
      </w:r>
    </w:p>
    <w:p>
      <w:pPr>
        <w:jc w:val="center"/>
        <w:rPr>
          <w:rFonts w:hint="eastAsia" w:ascii="方正黑体简体" w:eastAsia="方正黑体简体"/>
          <w:sz w:val="13"/>
        </w:rPr>
      </w:pPr>
    </w:p>
    <w:p>
      <w:pPr>
        <w:jc w:val="center"/>
        <w:rPr>
          <w:rFonts w:hint="eastAsia" w:ascii="方正黑体简体" w:eastAsia="方正黑体简体"/>
          <w:sz w:val="13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(供省一般项目用)</w:t>
      </w:r>
    </w:p>
    <w:p>
      <w:pPr>
        <w:rPr>
          <w:rFonts w:hint="eastAsia"/>
        </w:rPr>
      </w:pP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20" w:lineRule="exact"/>
        <w:ind w:firstLine="2029" w:firstLineChars="722"/>
        <w:rPr>
          <w:rFonts w:hint="eastAsia"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项目名称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</w:t>
      </w:r>
    </w:p>
    <w:p>
      <w:pPr>
        <w:spacing w:line="720" w:lineRule="exact"/>
        <w:ind w:firstLine="1978"/>
        <w:rPr>
          <w:rFonts w:hint="eastAsia"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项目主持单位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</w:t>
      </w:r>
    </w:p>
    <w:p>
      <w:pPr>
        <w:spacing w:line="720" w:lineRule="exact"/>
        <w:ind w:firstLine="1978"/>
        <w:rPr>
          <w:rFonts w:hint="eastAsia"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项目主持人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</w:t>
      </w:r>
    </w:p>
    <w:p>
      <w:pPr>
        <w:spacing w:line="720" w:lineRule="exact"/>
        <w:ind w:firstLine="1978"/>
        <w:rPr>
          <w:rFonts w:hint="eastAsia"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项目编号 </w:t>
      </w:r>
      <w:r>
        <w:rPr>
          <w:rFonts w:hint="eastAsia" w:ascii="宋体" w:hAnsi="宋体"/>
          <w:b/>
          <w:szCs w:val="21"/>
          <w:u w:val="single"/>
        </w:rPr>
        <w:t xml:space="preserve">                                   </w:t>
      </w:r>
    </w:p>
    <w:p>
      <w:pPr>
        <w:spacing w:line="720" w:lineRule="exact"/>
        <w:ind w:firstLine="1978"/>
        <w:rPr>
          <w:rFonts w:hint="eastAsia"/>
          <w:b/>
          <w:sz w:val="32"/>
          <w:u w:val="single"/>
        </w:rPr>
      </w:pPr>
      <w:r>
        <w:rPr>
          <w:rFonts w:hint="eastAsia" w:ascii="宋体" w:hAnsi="宋体"/>
          <w:b/>
          <w:sz w:val="28"/>
          <w:szCs w:val="28"/>
        </w:rPr>
        <w:t>结题日期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方正仿宋简体" w:eastAsia="方正仿宋简体"/>
          <w:b/>
          <w:sz w:val="32"/>
          <w:u w:val="single"/>
        </w:rPr>
        <w:t xml:space="preserve">                       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jc w:val="center"/>
        <w:rPr>
          <w:rFonts w:hint="eastAsia" w:eastAsia="方正仿宋简体"/>
          <w:sz w:val="36"/>
        </w:rPr>
      </w:pPr>
    </w:p>
    <w:p>
      <w:pPr>
        <w:jc w:val="center"/>
        <w:rPr>
          <w:rFonts w:hint="eastAsia" w:eastAsia="方正仿宋简体"/>
          <w:sz w:val="36"/>
        </w:rPr>
      </w:pPr>
    </w:p>
    <w:p>
      <w:pPr>
        <w:jc w:val="center"/>
        <w:rPr>
          <w:rFonts w:hint="eastAsia" w:eastAsia="方正仿宋简体"/>
          <w:sz w:val="36"/>
        </w:rPr>
      </w:pPr>
    </w:p>
    <w:p>
      <w:pPr>
        <w:spacing w:line="380" w:lineRule="exact"/>
        <w:jc w:val="center"/>
        <w:rPr>
          <w:rFonts w:hint="eastAsia" w:eastAsia="方正仿宋简体"/>
          <w:sz w:val="36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江苏省高等教育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hint="eastAsia" w:ascii="宋体" w:hAnsi="宋体"/>
          <w:b/>
          <w:sz w:val="32"/>
          <w:szCs w:val="32"/>
        </w:rPr>
        <w:t>制</w:t>
      </w:r>
    </w:p>
    <w:p>
      <w:pPr>
        <w:pStyle w:val="2"/>
        <w:spacing w:before="0" w:beforeAutospacing="0" w:after="0" w:afterAutospacing="0" w:line="6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t>填表说明</w:t>
      </w:r>
    </w:p>
    <w:p>
      <w:pPr>
        <w:pStyle w:val="2"/>
        <w:spacing w:before="0" w:beforeAutospacing="0" w:after="0" w:afterAutospacing="0" w:line="600" w:lineRule="atLeast"/>
        <w:rPr>
          <w:rFonts w:cs="Arial"/>
          <w:color w:val="222222"/>
          <w:sz w:val="26"/>
          <w:szCs w:val="26"/>
        </w:rPr>
      </w:pPr>
      <w:r>
        <w:rPr>
          <w:rFonts w:hint="eastAsia" w:cs="Arial"/>
          <w:color w:val="222222"/>
          <w:sz w:val="26"/>
          <w:szCs w:val="26"/>
        </w:rPr>
        <w:t>1．本表适用于江苏省高等教育教改研究课题一般课题，所列各项内容均需实事求是，认真填写。</w:t>
      </w:r>
    </w:p>
    <w:p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2．课题主持人退休、调离或其他特殊情况需要变更主持人，须由课题所在单位的管理部门提出书面申请，经江苏省高等教育学会审核备案。</w:t>
      </w:r>
    </w:p>
    <w:p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3．成果形式包括专著、编著、报告、论文等。</w:t>
      </w:r>
    </w:p>
    <w:p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4．已经取得的社会效益要提交采用证明。</w:t>
      </w:r>
    </w:p>
    <w:p>
      <w:pPr>
        <w:widowControl/>
        <w:spacing w:line="600" w:lineRule="atLeast"/>
        <w:rPr>
          <w:rFonts w:hint="eastAsia" w:ascii="宋体" w:hAnsi="宋体" w:cs="Arial"/>
          <w:color w:val="222222"/>
          <w:kern w:val="0"/>
          <w:sz w:val="26"/>
          <w:szCs w:val="26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5．本结题报告书与成果精粹、研究报告等同为申报结题的必备材料。申报结题需提交《结题报告书》一式3份，成果精粹、研究报告等各1份。以上</w:t>
      </w:r>
      <w:r>
        <w:rPr>
          <w:rFonts w:ascii="宋体" w:hAnsi="宋体" w:cs="Arial"/>
          <w:color w:val="222222"/>
          <w:kern w:val="0"/>
          <w:sz w:val="26"/>
          <w:szCs w:val="26"/>
        </w:rPr>
        <w:t>材料电子版发送至邮箱。</w:t>
      </w:r>
    </w:p>
    <w:p>
      <w:pPr>
        <w:widowControl/>
        <w:spacing w:line="600" w:lineRule="atLeast"/>
        <w:rPr>
          <w:rFonts w:hint="eastAsia" w:ascii="宋体" w:hAnsi="宋体" w:cs="Arial"/>
          <w:color w:val="222222"/>
          <w:kern w:val="0"/>
          <w:sz w:val="26"/>
          <w:szCs w:val="26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6．项目编号填写：江苏省</w:t>
      </w:r>
      <w:r>
        <w:rPr>
          <w:rFonts w:ascii="宋体" w:hAnsi="宋体" w:cs="Arial"/>
          <w:color w:val="222222"/>
          <w:kern w:val="0"/>
          <w:sz w:val="26"/>
          <w:szCs w:val="26"/>
        </w:rPr>
        <w:t>高等教育学会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公布文附件中确定的编号（如</w:t>
      </w:r>
      <w:r>
        <w:rPr>
          <w:rFonts w:ascii="宋体" w:hAnsi="宋体" w:cs="Arial"/>
          <w:color w:val="222222"/>
          <w:kern w:val="0"/>
          <w:sz w:val="26"/>
          <w:szCs w:val="26"/>
        </w:rPr>
        <w:t>201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9</w:t>
      </w:r>
      <w:r>
        <w:rPr>
          <w:rFonts w:ascii="宋体" w:hAnsi="宋体" w:cs="Arial"/>
          <w:color w:val="222222"/>
          <w:kern w:val="0"/>
          <w:sz w:val="26"/>
          <w:szCs w:val="26"/>
        </w:rPr>
        <w:t>JSJG0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5</w:t>
      </w:r>
      <w:r>
        <w:rPr>
          <w:rFonts w:ascii="宋体" w:hAnsi="宋体" w:cs="Arial"/>
          <w:color w:val="222222"/>
          <w:kern w:val="0"/>
          <w:sz w:val="26"/>
          <w:szCs w:val="26"/>
        </w:rPr>
        <w:t>8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）。</w:t>
      </w:r>
    </w:p>
    <w:p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7．立项档次填写：一般项目。合作类课题填写具体出版社合作类课题。</w:t>
      </w:r>
    </w:p>
    <w:p>
      <w:pPr>
        <w:widowControl/>
        <w:spacing w:line="600" w:lineRule="atLeast"/>
        <w:rPr>
          <w:rFonts w:hint="eastAsia"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/>
          <w:color w:val="222222"/>
          <w:kern w:val="0"/>
          <w:sz w:val="26"/>
          <w:szCs w:val="26"/>
        </w:rPr>
        <w:t>8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．鉴定专家组成员应具备高级职称（行政部门专家除外），一般为5人。一般课题鉴定校外专家至少1人。</w:t>
      </w:r>
    </w:p>
    <w:p>
      <w:pPr>
        <w:widowControl/>
        <w:spacing w:line="600" w:lineRule="atLeast"/>
        <w:rPr>
          <w:rFonts w:hint="eastAsia" w:ascii="宋体" w:hAnsi="宋体" w:cs="Arial"/>
          <w:color w:val="222222"/>
          <w:kern w:val="0"/>
          <w:sz w:val="26"/>
          <w:szCs w:val="26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9．申报材料寄送至：南京市北京西路15-2号1号楼112室（210024），江苏省高等教育学会。联系人：赵亚萍 黄榕，联系电话：025-83302566；邮箱：jgkt2019@163.com。</w:t>
      </w:r>
    </w:p>
    <w:p>
      <w:pPr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ascii="宋体" w:hAnsi="宋体" w:cs="Arial"/>
          <w:color w:val="222222"/>
          <w:kern w:val="0"/>
          <w:sz w:val="26"/>
          <w:szCs w:val="26"/>
        </w:rPr>
        <w:br w:type="page"/>
      </w:r>
    </w:p>
    <w:tbl>
      <w:tblPr>
        <w:tblStyle w:val="3"/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55"/>
        <w:gridCol w:w="1049"/>
        <w:gridCol w:w="953"/>
        <w:gridCol w:w="953"/>
        <w:gridCol w:w="953"/>
        <w:gridCol w:w="1110"/>
        <w:gridCol w:w="1271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62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成员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职称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职务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电话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E—</w:t>
            </w:r>
            <w:r>
              <w:rPr>
                <w:rFonts w:ascii="宋体" w:hAnsi="宋体"/>
                <w:sz w:val="28"/>
              </w:rPr>
              <w:t>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2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主持人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</w:rPr>
              <w:t>情况</w:t>
            </w:r>
          </w:p>
        </w:tc>
        <w:tc>
          <w:tcPr>
            <w:tcW w:w="594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28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71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80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627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加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况</w:t>
            </w:r>
          </w:p>
        </w:tc>
        <w:tc>
          <w:tcPr>
            <w:tcW w:w="594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28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71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80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627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  <w:tc>
          <w:tcPr>
            <w:tcW w:w="594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28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71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80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627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  <w:tc>
          <w:tcPr>
            <w:tcW w:w="594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28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71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80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627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  <w:tc>
          <w:tcPr>
            <w:tcW w:w="594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28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71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80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627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  <w:tc>
          <w:tcPr>
            <w:tcW w:w="594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28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71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80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627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  <w:tc>
          <w:tcPr>
            <w:tcW w:w="594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28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71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80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627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  <w:tc>
          <w:tcPr>
            <w:tcW w:w="594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28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71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809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627" w:type="pct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  <w:tc>
          <w:tcPr>
            <w:tcW w:w="594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539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28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719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809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539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460" w:type="pct"/>
            <w:gridSpan w:val="8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W w:w="9140" w:type="dxa"/>
        <w:tblInd w:w="-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7" w:hRule="atLeast"/>
        </w:trPr>
        <w:tc>
          <w:tcPr>
            <w:tcW w:w="91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研究工作总结简介（研究的重点和难点；任务完成情况；主要改革成果和实践效果；成果水平和实际推广应用价值；课题进一步实施方案等）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eastAsia="方正仿宋简体"/>
                <w:sz w:val="3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pPr w:leftFromText="180" w:rightFromText="180" w:vertAnchor="text" w:horzAnchor="margin" w:tblpY="486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20"/>
        <w:gridCol w:w="36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20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研究经费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（万元）</w:t>
            </w:r>
          </w:p>
        </w:tc>
        <w:tc>
          <w:tcPr>
            <w:tcW w:w="1620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ind w:left="-355" w:leftChars="-169" w:firstLine="355" w:firstLineChars="127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</w:rPr>
              <w:t>主管部门下拨经费（万元）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2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600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学校配套经费（万元）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600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自筹经费（万元）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20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课题计划完成时 间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2088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课题实际完成时 间</w:t>
            </w:r>
          </w:p>
        </w:tc>
        <w:tc>
          <w:tcPr>
            <w:tcW w:w="70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W w:w="9109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09" w:type="dxa"/>
            <w:noWrap w:val="0"/>
            <w:vAlign w:val="center"/>
          </w:tcPr>
          <w:p>
            <w:pPr>
              <w:ind w:firstLine="2880" w:firstLineChars="90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专  家  组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0" w:hRule="atLeast"/>
        </w:trPr>
        <w:tc>
          <w:tcPr>
            <w:tcW w:w="9109" w:type="dxa"/>
            <w:noWrap w:val="0"/>
            <w:vAlign w:val="top"/>
          </w:tcPr>
          <w:p>
            <w:pPr>
              <w:rPr>
                <w:rFonts w:hint="eastAsia"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hint="eastAsia"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392" w:firstLineChars="1464"/>
              <w:textAlignment w:val="auto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专家组长签字：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                                     年     月    日</w:t>
            </w:r>
          </w:p>
        </w:tc>
      </w:tr>
    </w:tbl>
    <w:p/>
    <w:p>
      <w:pPr>
        <w:spacing w:after="156" w:afterLines="50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鉴定专家组成员名单</w:t>
      </w:r>
    </w:p>
    <w:tbl>
      <w:tblPr>
        <w:tblStyle w:val="3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00"/>
        <w:gridCol w:w="1908"/>
        <w:gridCol w:w="1080"/>
        <w:gridCol w:w="900"/>
        <w:gridCol w:w="90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在专家组担任的职务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从事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行政职务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 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exact"/>
        </w:trPr>
        <w:tc>
          <w:tcPr>
            <w:tcW w:w="972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楷体_GB2312"/>
                <w:sz w:val="28"/>
                <w:szCs w:val="28"/>
              </w:rPr>
            </w:pPr>
            <w:r>
              <w:rPr>
                <w:rFonts w:hint="eastAsia" w:ascii="宋体" w:hAnsi="宋体" w:eastAsia="楷体_GB2312"/>
                <w:sz w:val="28"/>
                <w:szCs w:val="28"/>
              </w:rPr>
              <w:t>组长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 w:eastAsia="楷体_GB2312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 w:eastAsia="楷体_GB2312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楷体_GB2312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楷体_GB2312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楷体_GB2312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exact"/>
        </w:trPr>
        <w:tc>
          <w:tcPr>
            <w:tcW w:w="972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  <w:sz w:val="28"/>
              </w:rPr>
            </w:pPr>
            <w:r>
              <w:rPr>
                <w:rFonts w:hint="eastAsia" w:ascii="方正仿宋简体" w:eastAsia="楷体_GB2312"/>
                <w:sz w:val="28"/>
              </w:rPr>
              <w:t>成员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  <w:sz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hint="eastAsia" w:ascii="方正仿宋简体" w:eastAsia="楷体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</w:trPr>
        <w:tc>
          <w:tcPr>
            <w:tcW w:w="972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成员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eastAsia="楷体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exact"/>
        </w:trPr>
        <w:tc>
          <w:tcPr>
            <w:tcW w:w="972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成员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eastAsia="楷体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楷体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楷体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楷体_GB231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exact"/>
        </w:trPr>
        <w:tc>
          <w:tcPr>
            <w:tcW w:w="972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  <w:sz w:val="28"/>
              </w:rPr>
            </w:pPr>
            <w:r>
              <w:rPr>
                <w:rFonts w:hint="eastAsia" w:ascii="方正仿宋简体" w:eastAsia="楷体_GB2312"/>
                <w:sz w:val="28"/>
              </w:rPr>
              <w:t>成员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  <w:sz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hint="eastAsia" w:ascii="方正仿宋简体" w:eastAsia="楷体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楷体_GB2312"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p/>
    <w:p/>
    <w:p/>
    <w:p>
      <w:pPr>
        <w:rPr>
          <w:rFonts w:hint="eastAsia"/>
        </w:rPr>
      </w:pPr>
    </w:p>
    <w:p/>
    <w:p>
      <w:pPr>
        <w:rPr>
          <w:rFonts w:hint="eastAsia"/>
        </w:rPr>
      </w:pPr>
    </w:p>
    <w:tbl>
      <w:tblPr>
        <w:tblStyle w:val="3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项 目 主 持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2" w:hRule="atLeast"/>
        </w:trPr>
        <w:tc>
          <w:tcPr>
            <w:tcW w:w="9000" w:type="dxa"/>
            <w:noWrap w:val="0"/>
            <w:vAlign w:val="center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80" w:lineRule="auto"/>
              <w:ind w:firstLine="2952" w:firstLineChars="984"/>
              <w:textAlignment w:val="auto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单位负责人签字：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80" w:lineRule="auto"/>
              <w:jc w:val="center"/>
              <w:textAlignment w:val="auto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0" w:type="dxa"/>
            <w:noWrap w:val="0"/>
            <w:vAlign w:val="top"/>
          </w:tcPr>
          <w:p>
            <w:pPr>
              <w:tabs>
                <w:tab w:val="left" w:pos="3125"/>
              </w:tabs>
              <w:ind w:left="5775" w:hanging="608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sz w:val="30"/>
                <w:szCs w:val="30"/>
              </w:rPr>
              <w:t>项 目 主 管 部 门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1" w:hRule="atLeast"/>
        </w:trPr>
        <w:tc>
          <w:tcPr>
            <w:tcW w:w="9000" w:type="dxa"/>
            <w:noWrap w:val="0"/>
            <w:vAlign w:val="top"/>
          </w:tcPr>
          <w:p>
            <w:pPr>
              <w:ind w:firstLine="72" w:firstLineChars="24"/>
              <w:rPr>
                <w:rFonts w:hint="eastAsia" w:ascii="宋体" w:hAnsi="宋体"/>
                <w:sz w:val="30"/>
              </w:rPr>
            </w:pPr>
          </w:p>
          <w:p>
            <w:pPr>
              <w:ind w:firstLine="72" w:firstLineChars="24"/>
              <w:rPr>
                <w:rFonts w:hint="eastAsia" w:ascii="宋体" w:hAnsi="宋体"/>
                <w:sz w:val="30"/>
              </w:rPr>
            </w:pPr>
          </w:p>
          <w:p>
            <w:pPr>
              <w:ind w:firstLine="72" w:firstLineChars="24"/>
              <w:rPr>
                <w:rFonts w:hint="eastAsia" w:ascii="宋体" w:hAnsi="宋体"/>
                <w:sz w:val="30"/>
              </w:rPr>
            </w:pPr>
          </w:p>
          <w:p>
            <w:pPr>
              <w:ind w:firstLine="72" w:firstLineChars="24"/>
              <w:rPr>
                <w:rFonts w:hint="eastAsia" w:ascii="宋体" w:hAnsi="宋体"/>
                <w:sz w:val="30"/>
              </w:rPr>
            </w:pPr>
          </w:p>
          <w:p>
            <w:pPr>
              <w:ind w:firstLine="72" w:firstLineChars="24"/>
              <w:rPr>
                <w:rFonts w:hint="eastAsia" w:ascii="宋体" w:hAnsi="宋体"/>
                <w:sz w:val="30"/>
              </w:rPr>
            </w:pPr>
          </w:p>
          <w:p>
            <w:pPr>
              <w:ind w:firstLine="72" w:firstLineChars="24"/>
              <w:rPr>
                <w:rFonts w:hint="eastAsia" w:ascii="宋体" w:hAnsi="宋体"/>
                <w:sz w:val="30"/>
              </w:rPr>
            </w:pPr>
          </w:p>
          <w:p>
            <w:pPr>
              <w:ind w:firstLine="72" w:firstLineChars="24"/>
              <w:rPr>
                <w:rFonts w:hint="eastAsia" w:ascii="宋体" w:hAnsi="宋体"/>
                <w:sz w:val="30"/>
              </w:rPr>
            </w:pPr>
          </w:p>
          <w:p>
            <w:pPr>
              <w:ind w:firstLine="72" w:firstLineChars="24"/>
              <w:rPr>
                <w:rFonts w:hint="eastAsia" w:ascii="宋体" w:hAnsi="宋体"/>
                <w:sz w:val="30"/>
              </w:rPr>
            </w:pPr>
          </w:p>
          <w:p>
            <w:pPr>
              <w:ind w:firstLine="72" w:firstLineChars="24"/>
              <w:rPr>
                <w:rFonts w:hint="eastAsia" w:ascii="宋体" w:hAnsi="宋体"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1800" w:firstLineChars="600"/>
              <w:textAlignment w:val="auto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江苏省</w:t>
            </w:r>
            <w:r>
              <w:rPr>
                <w:rFonts w:ascii="宋体" w:hAnsi="宋体"/>
                <w:sz w:val="30"/>
              </w:rPr>
              <w:t>高等</w:t>
            </w:r>
            <w:r>
              <w:rPr>
                <w:rFonts w:hint="eastAsia" w:ascii="宋体" w:hAnsi="宋体"/>
                <w:sz w:val="30"/>
              </w:rPr>
              <w:t xml:space="preserve">教育学会负责人签字：     </w:t>
            </w:r>
            <w:r>
              <w:rPr>
                <w:rFonts w:hint="eastAsia" w:ascii="宋体" w:hAnsi="宋体"/>
                <w:sz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30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0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5472" w:hanging="6080"/>
              <w:textAlignment w:val="auto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                                        年    月    日</w:t>
            </w:r>
          </w:p>
        </w:tc>
      </w:tr>
    </w:tbl>
    <w:p>
      <w:pPr>
        <w:rPr>
          <w:rFonts w:hint="eastAsia"/>
        </w:rPr>
      </w:pPr>
    </w:p>
    <w:p>
      <w:pPr>
        <w:spacing w:line="520" w:lineRule="exact"/>
        <w:rPr>
          <w:rFonts w:hint="eastAsia" w:ascii="仿宋_GB2312" w:hAnsi="宋体" w:eastAsia="仿宋_GB2312"/>
          <w:sz w:val="32"/>
        </w:rPr>
      </w:pPr>
    </w:p>
    <w:p>
      <w:pPr>
        <w:rPr>
          <w:rFonts w:ascii="仿宋_GB2312" w:hAnsi="宋体" w:eastAsia="仿宋_GB2312"/>
          <w:sz w:val="32"/>
          <w:szCs w:val="32"/>
        </w:rPr>
        <w:sectPr>
          <w:pgSz w:w="11907" w:h="16840"/>
          <w:pgMar w:top="1440" w:right="1644" w:bottom="1440" w:left="1644" w:header="720" w:footer="720" w:gutter="0"/>
          <w:pgNumType w:fmt="decimal"/>
          <w:cols w:space="425" w:num="1"/>
          <w:docGrid w:linePitch="28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E05B7"/>
    <w:rsid w:val="323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 w:line="312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2021-05-13T02:45:00Z</dcterms:created>
  <dc:creator>夏立</dc:creator>
  <cp:lastModifiedBy>夏立</cp:lastModifiedBy>
  <dcterms:modified xsi:type="dcterms:W3CDTF">2021-05-13T02:47:06Z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7CE2189C31F343F2B7B6B03BC00AEFF7</vt:lpwstr>
  </property>
</Properties>
</file>