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561B" w:rsidRDefault="009E0CB5" w:rsidP="009E0CB5">
      <w:pPr>
        <w:rPr>
          <w:rFonts w:ascii="微软雅黑" w:eastAsia="微软雅黑" w:hAnsi="微软雅黑" w:cs="微软雅黑"/>
          <w:b/>
          <w:bCs/>
          <w:sz w:val="36"/>
          <w:szCs w:val="36"/>
        </w:rPr>
      </w:pPr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附件1</w:t>
      </w:r>
      <w:r w:rsidR="00425587">
        <w:rPr>
          <w:rFonts w:ascii="微软雅黑" w:eastAsia="微软雅黑" w:hAnsi="微软雅黑" w:cs="微软雅黑" w:hint="eastAsia"/>
          <w:b/>
          <w:bCs/>
          <w:sz w:val="36"/>
          <w:szCs w:val="36"/>
        </w:rPr>
        <w:t xml:space="preserve"> </w:t>
      </w:r>
      <w:r w:rsidR="00425587">
        <w:rPr>
          <w:rFonts w:ascii="微软雅黑" w:eastAsia="微软雅黑" w:hAnsi="微软雅黑" w:cs="微软雅黑"/>
          <w:b/>
          <w:bCs/>
          <w:sz w:val="36"/>
          <w:szCs w:val="36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 xml:space="preserve"> </w:t>
      </w:r>
      <w:r w:rsidR="008A561B" w:rsidRPr="00A971CF">
        <w:rPr>
          <w:rFonts w:ascii="微软雅黑" w:eastAsia="微软雅黑" w:hAnsi="微软雅黑" w:cs="微软雅黑" w:hint="eastAsia"/>
          <w:b/>
          <w:bCs/>
          <w:sz w:val="36"/>
          <w:szCs w:val="36"/>
        </w:rPr>
        <w:t>南京理工大学在线平台</w:t>
      </w:r>
      <w:r w:rsidR="00576AFE">
        <w:rPr>
          <w:rFonts w:ascii="微软雅黑" w:eastAsia="微软雅黑" w:hAnsi="微软雅黑" w:cs="微软雅黑" w:hint="eastAsia"/>
          <w:b/>
          <w:bCs/>
          <w:sz w:val="36"/>
          <w:szCs w:val="36"/>
        </w:rPr>
        <w:t>学生</w:t>
      </w:r>
      <w:r w:rsidR="008A561B" w:rsidRPr="00A971CF">
        <w:rPr>
          <w:rFonts w:ascii="微软雅黑" w:eastAsia="微软雅黑" w:hAnsi="微软雅黑" w:cs="微软雅黑" w:hint="eastAsia"/>
          <w:b/>
          <w:bCs/>
          <w:sz w:val="36"/>
          <w:szCs w:val="36"/>
        </w:rPr>
        <w:t>使用手册</w:t>
      </w:r>
    </w:p>
    <w:p w:rsidR="008A561B" w:rsidRPr="00A971CF" w:rsidRDefault="008A561B" w:rsidP="008A561B">
      <w:pPr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</w:pPr>
    </w:p>
    <w:p w:rsidR="008A561B" w:rsidRPr="00A971CF" w:rsidRDefault="008A561B" w:rsidP="008A561B">
      <w:pPr>
        <w:numPr>
          <w:ilvl w:val="0"/>
          <w:numId w:val="13"/>
        </w:numPr>
        <w:rPr>
          <w:rFonts w:ascii="宋体" w:eastAsia="宋体" w:hAnsi="宋体" w:cs="微软雅黑"/>
          <w:b/>
          <w:bCs/>
          <w:sz w:val="28"/>
          <w:szCs w:val="28"/>
        </w:rPr>
      </w:pPr>
      <w:r w:rsidRPr="00A971CF">
        <w:rPr>
          <w:rFonts w:ascii="宋体" w:eastAsia="宋体" w:hAnsi="宋体" w:cs="微软雅黑" w:hint="eastAsia"/>
          <w:b/>
          <w:bCs/>
          <w:sz w:val="28"/>
          <w:szCs w:val="28"/>
        </w:rPr>
        <w:t>登录“在线教学平台”</w:t>
      </w:r>
    </w:p>
    <w:p w:rsidR="008A561B" w:rsidRPr="00067960" w:rsidRDefault="008A561B" w:rsidP="008A561B">
      <w:pPr>
        <w:pStyle w:val="a5"/>
        <w:numPr>
          <w:ilvl w:val="0"/>
          <w:numId w:val="18"/>
        </w:numPr>
        <w:ind w:firstLineChars="0"/>
        <w:rPr>
          <w:rFonts w:ascii="宋体" w:eastAsia="宋体" w:hAnsi="宋体" w:cs="微软雅黑"/>
          <w:sz w:val="28"/>
          <w:szCs w:val="28"/>
        </w:rPr>
      </w:pPr>
      <w:r w:rsidRPr="00067960">
        <w:rPr>
          <w:rFonts w:ascii="宋体" w:eastAsia="宋体" w:hAnsi="宋体" w:cs="微软雅黑" w:hint="eastAsia"/>
          <w:sz w:val="28"/>
          <w:szCs w:val="28"/>
        </w:rPr>
        <w:t>电脑端使用方式：访问“智慧理工门户”，使用学校账号和密码登录，登录后点击“在线教学平台”，直接进入个人空间。</w:t>
      </w:r>
    </w:p>
    <w:p w:rsidR="008A561B" w:rsidRDefault="008A561B" w:rsidP="008A561B">
      <w:pPr>
        <w:rPr>
          <w:rFonts w:ascii="宋体" w:eastAsia="宋体" w:hAnsi="宋体" w:cs="微软雅黑"/>
          <w:sz w:val="28"/>
          <w:szCs w:val="28"/>
        </w:rPr>
      </w:pPr>
      <w:r w:rsidRPr="00A971CF">
        <w:rPr>
          <w:rFonts w:ascii="宋体" w:eastAsia="宋体" w:hAnsi="宋体" w:cs="微软雅黑" w:hint="eastAsia"/>
          <w:noProof/>
          <w:sz w:val="28"/>
          <w:szCs w:val="28"/>
        </w:rPr>
        <w:drawing>
          <wp:inline distT="0" distB="0" distL="114300" distR="114300" wp14:anchorId="66321CC8" wp14:editId="2B871F04">
            <wp:extent cx="2023110" cy="1143000"/>
            <wp:effectExtent l="12700" t="12700" r="21590" b="12700"/>
            <wp:docPr id="23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1143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971CF">
        <w:rPr>
          <w:rFonts w:ascii="宋体" w:eastAsia="宋体" w:hAnsi="宋体"/>
          <w:noProof/>
          <w:sz w:val="28"/>
          <w:szCs w:val="28"/>
        </w:rPr>
        <w:drawing>
          <wp:inline distT="0" distB="0" distL="114300" distR="114300" wp14:anchorId="79BDA7AE" wp14:editId="7BD6A622">
            <wp:extent cx="2943225" cy="1121410"/>
            <wp:effectExtent l="12700" t="12700" r="15875" b="3429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121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A561B" w:rsidRDefault="008A561B" w:rsidP="008A561B">
      <w:pPr>
        <w:rPr>
          <w:rFonts w:ascii="宋体" w:eastAsia="宋体" w:hAnsi="宋体" w:cs="微软雅黑"/>
          <w:sz w:val="28"/>
          <w:szCs w:val="28"/>
        </w:rPr>
      </w:pPr>
    </w:p>
    <w:p w:rsidR="008A561B" w:rsidRPr="00067960" w:rsidRDefault="008A561B" w:rsidP="008A561B">
      <w:pPr>
        <w:numPr>
          <w:ilvl w:val="0"/>
          <w:numId w:val="14"/>
        </w:numPr>
        <w:rPr>
          <w:rFonts w:ascii="宋体" w:eastAsia="宋体" w:hAnsi="宋体" w:cs="微软雅黑"/>
          <w:sz w:val="28"/>
          <w:szCs w:val="28"/>
        </w:rPr>
      </w:pPr>
      <w:r w:rsidRPr="00A971CF">
        <w:rPr>
          <w:rFonts w:ascii="宋体" w:eastAsia="宋体" w:hAnsi="宋体" w:cs="微软雅黑" w:hint="eastAsia"/>
          <w:sz w:val="28"/>
          <w:szCs w:val="28"/>
        </w:rPr>
        <w:t>手机端登录方式：</w:t>
      </w:r>
      <w:r w:rsidRPr="00067960">
        <w:rPr>
          <w:rFonts w:ascii="宋体" w:eastAsia="宋体" w:hAnsi="宋体" w:cs="微软雅黑" w:hint="eastAsia"/>
          <w:sz w:val="28"/>
          <w:szCs w:val="28"/>
        </w:rPr>
        <w:t>手机上下载并安装学习通APP：扫描下方二维码或在手机应用市场中搜索“学习通”进行下载。</w:t>
      </w:r>
    </w:p>
    <w:p w:rsidR="008A561B" w:rsidRPr="00A971CF" w:rsidRDefault="008A561B" w:rsidP="008A561B">
      <w:pPr>
        <w:ind w:firstLineChars="200" w:firstLine="560"/>
        <w:jc w:val="center"/>
        <w:rPr>
          <w:rFonts w:ascii="宋体" w:eastAsia="宋体" w:hAnsi="宋体" w:cs="微软雅黑"/>
          <w:sz w:val="28"/>
          <w:szCs w:val="28"/>
        </w:rPr>
      </w:pPr>
      <w:r w:rsidRPr="00A971CF">
        <w:rPr>
          <w:rFonts w:ascii="宋体" w:eastAsia="宋体" w:hAnsi="宋体" w:cs="微软雅黑" w:hint="eastAsia"/>
          <w:noProof/>
          <w:sz w:val="28"/>
          <w:szCs w:val="28"/>
        </w:rPr>
        <w:drawing>
          <wp:inline distT="0" distB="0" distL="114300" distR="114300" wp14:anchorId="74B06427" wp14:editId="2DFF2B79">
            <wp:extent cx="975360" cy="975360"/>
            <wp:effectExtent l="0" t="0" r="15240" b="15240"/>
            <wp:docPr id="54" name="图片 8" descr="C:\Users\Administrator\Desktop\学习通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8" descr="C:\Users\Administrator\Desktop\学习通二维码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61B" w:rsidRPr="00A971CF" w:rsidRDefault="008A561B" w:rsidP="008A561B">
      <w:pPr>
        <w:ind w:firstLineChars="200" w:firstLine="560"/>
        <w:rPr>
          <w:rFonts w:ascii="宋体" w:eastAsia="宋体" w:hAnsi="宋体" w:cs="微软雅黑"/>
          <w:sz w:val="28"/>
          <w:szCs w:val="28"/>
        </w:rPr>
      </w:pPr>
      <w:r w:rsidRPr="00A971CF">
        <w:rPr>
          <w:rFonts w:ascii="宋体" w:eastAsia="宋体" w:hAnsi="宋体" w:cs="微软雅黑" w:hint="eastAsia"/>
          <w:sz w:val="28"/>
          <w:szCs w:val="28"/>
        </w:rPr>
        <w:t>初次登录者：点击右下方的“我”进入“登录”页面，选择“新用户注册”，输入手机号获取验证码并设置自己的密码，然后填写学校名称、输入自己的学号、姓名进行信息验证（注意：信息验证一定不可跳过，学校名称是“南京理工大学”，不能使用简写或具体到学院）。</w:t>
      </w:r>
    </w:p>
    <w:p w:rsidR="008A561B" w:rsidRPr="00A971CF" w:rsidRDefault="008A561B" w:rsidP="008A561B">
      <w:pPr>
        <w:rPr>
          <w:rFonts w:ascii="宋体" w:eastAsia="宋体" w:hAnsi="宋体" w:cs="微软雅黑"/>
          <w:sz w:val="28"/>
          <w:szCs w:val="28"/>
        </w:rPr>
      </w:pPr>
      <w:r w:rsidRPr="00A971CF">
        <w:rPr>
          <w:rFonts w:ascii="宋体" w:eastAsia="宋体" w:hAnsi="宋体" w:cs="微软雅黑" w:hint="eastAsia"/>
          <w:sz w:val="28"/>
          <w:szCs w:val="28"/>
        </w:rPr>
        <w:lastRenderedPageBreak/>
        <w:t xml:space="preserve">    </w:t>
      </w:r>
      <w:r w:rsidRPr="00A971CF">
        <w:rPr>
          <w:rFonts w:ascii="宋体" w:eastAsia="宋体" w:hAnsi="宋体" w:cs="微软雅黑"/>
          <w:sz w:val="28"/>
          <w:szCs w:val="28"/>
        </w:rPr>
        <w:t xml:space="preserve">  </w:t>
      </w:r>
      <w:r w:rsidRPr="00A971CF">
        <w:rPr>
          <w:rFonts w:ascii="宋体" w:eastAsia="宋体" w:hAnsi="宋体" w:cs="微软雅黑" w:hint="eastAsia"/>
          <w:sz w:val="28"/>
          <w:szCs w:val="28"/>
        </w:rPr>
        <w:t xml:space="preserve"> </w:t>
      </w:r>
      <w:r w:rsidRPr="00A971CF">
        <w:rPr>
          <w:rFonts w:ascii="宋体" w:eastAsia="宋体" w:hAnsi="宋体" w:cs="微软雅黑" w:hint="eastAsia"/>
          <w:noProof/>
          <w:sz w:val="28"/>
          <w:szCs w:val="28"/>
        </w:rPr>
        <w:drawing>
          <wp:inline distT="0" distB="0" distL="114300" distR="114300" wp14:anchorId="31338BD0" wp14:editId="21876FA6">
            <wp:extent cx="1176655" cy="2033905"/>
            <wp:effectExtent l="12700" t="12700" r="29845" b="36195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2033905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A971CF">
        <w:rPr>
          <w:rFonts w:ascii="宋体" w:eastAsia="宋体" w:hAnsi="宋体" w:cs="微软雅黑" w:hint="eastAsia"/>
          <w:noProof/>
          <w:sz w:val="28"/>
          <w:szCs w:val="28"/>
        </w:rPr>
        <w:drawing>
          <wp:inline distT="0" distB="0" distL="114300" distR="114300" wp14:anchorId="63D2F8E9" wp14:editId="2FA3F908">
            <wp:extent cx="1272540" cy="2052320"/>
            <wp:effectExtent l="12700" t="12700" r="35560" b="17780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2052320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A971CF">
        <w:rPr>
          <w:rFonts w:ascii="宋体" w:eastAsia="宋体" w:hAnsi="宋体" w:cs="微软雅黑" w:hint="eastAsia"/>
          <w:noProof/>
          <w:sz w:val="28"/>
          <w:szCs w:val="28"/>
        </w:rPr>
        <w:drawing>
          <wp:inline distT="0" distB="0" distL="114300" distR="114300" wp14:anchorId="40958172" wp14:editId="4293CE93">
            <wp:extent cx="1257935" cy="2036445"/>
            <wp:effectExtent l="12700" t="12700" r="24765" b="33655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2036445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A561B" w:rsidRDefault="008A561B" w:rsidP="008A561B">
      <w:pPr>
        <w:rPr>
          <w:rFonts w:ascii="宋体" w:eastAsia="宋体" w:hAnsi="宋体" w:cs="微软雅黑"/>
          <w:sz w:val="28"/>
          <w:szCs w:val="28"/>
        </w:rPr>
      </w:pPr>
      <w:r w:rsidRPr="00A971CF">
        <w:rPr>
          <w:rFonts w:ascii="宋体" w:eastAsia="宋体" w:hAnsi="宋体" w:cs="微软雅黑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68C747" wp14:editId="3DB1BB85">
                <wp:simplePos x="0" y="0"/>
                <wp:positionH relativeFrom="column">
                  <wp:posOffset>1515533</wp:posOffset>
                </wp:positionH>
                <wp:positionV relativeFrom="paragraph">
                  <wp:posOffset>1850390</wp:posOffset>
                </wp:positionV>
                <wp:extent cx="1873885" cy="281305"/>
                <wp:effectExtent l="0" t="0" r="5715" b="23495"/>
                <wp:wrapNone/>
                <wp:docPr id="28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885" cy="28130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txbx>
                        <w:txbxContent>
                          <w:p w:rsidR="008A561B" w:rsidRDefault="008A561B" w:rsidP="008A561B">
                            <w:pPr>
                              <w:pStyle w:val="a3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黑体" w:eastAsia="黑体" w:hAnsiTheme="minorBidi"/>
                                <w:b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t>该步骤不可跳过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68C747" id="_x0000_t202" coordsize="21600,21600" o:spt="202" path="m,l,21600r21600,l21600,xe">
                <v:stroke joinstyle="miter"/>
                <v:path gradientshapeok="t" o:connecttype="rect"/>
              </v:shapetype>
              <v:shape id="文本框 17" o:spid="_x0000_s1026" type="#_x0000_t202" style="position:absolute;left:0;text-align:left;margin-left:119.35pt;margin-top:145.7pt;width:147.55pt;height:22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" fillcolor="#70ad47 [3209]" stroked="f">
                <v:textbox>
                  <w:txbxContent>
                    <w:p w:rsidR="008A561B" w:rsidRDefault="008A561B" w:rsidP="008A561B">
                      <w:pPr>
                        <w:pStyle w:val="a3"/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黑体" w:eastAsia="黑体" w:hAnsiTheme="minorBidi"/>
                          <w:b/>
                          <w:color w:val="FF0000"/>
                          <w:kern w:val="24"/>
                          <w:sz w:val="21"/>
                          <w:szCs w:val="21"/>
                        </w:rPr>
                        <w:t>该步骤不可跳过</w:t>
                      </w:r>
                    </w:p>
                  </w:txbxContent>
                </v:textbox>
              </v:shape>
            </w:pict>
          </mc:Fallback>
        </mc:AlternateContent>
      </w:r>
      <w:r w:rsidRPr="00A971CF">
        <w:rPr>
          <w:rFonts w:ascii="宋体" w:eastAsia="宋体" w:hAnsi="宋体" w:cs="微软雅黑" w:hint="eastAsia"/>
          <w:sz w:val="28"/>
          <w:szCs w:val="28"/>
        </w:rPr>
        <w:t xml:space="preserve">             </w:t>
      </w:r>
      <w:r w:rsidRPr="00A971CF">
        <w:rPr>
          <w:rFonts w:ascii="宋体" w:eastAsia="宋体" w:hAnsi="宋体" w:cs="微软雅黑" w:hint="eastAsia"/>
          <w:noProof/>
          <w:sz w:val="28"/>
          <w:szCs w:val="28"/>
        </w:rPr>
        <w:drawing>
          <wp:inline distT="0" distB="0" distL="114300" distR="114300" wp14:anchorId="6673B727" wp14:editId="00464B35">
            <wp:extent cx="1184910" cy="2310130"/>
            <wp:effectExtent l="12700" t="12700" r="21590" b="1397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23101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971CF">
        <w:rPr>
          <w:rFonts w:ascii="宋体" w:eastAsia="宋体" w:hAnsi="宋体" w:cs="微软雅黑" w:hint="eastAsia"/>
          <w:noProof/>
          <w:sz w:val="28"/>
          <w:szCs w:val="28"/>
        </w:rPr>
        <w:drawing>
          <wp:inline distT="0" distB="0" distL="114300" distR="114300" wp14:anchorId="23BFE348" wp14:editId="137F0F63">
            <wp:extent cx="1252220" cy="2292350"/>
            <wp:effectExtent l="12700" t="12700" r="30480" b="3175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2292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A561B" w:rsidRPr="00A971CF" w:rsidRDefault="008A561B" w:rsidP="008A561B">
      <w:pPr>
        <w:rPr>
          <w:rFonts w:ascii="宋体" w:eastAsia="宋体" w:hAnsi="宋体" w:cs="微软雅黑"/>
          <w:sz w:val="28"/>
          <w:szCs w:val="28"/>
        </w:rPr>
      </w:pPr>
    </w:p>
    <w:p w:rsidR="008A561B" w:rsidRPr="00A971CF" w:rsidRDefault="008A561B" w:rsidP="008A561B">
      <w:pPr>
        <w:numPr>
          <w:ilvl w:val="0"/>
          <w:numId w:val="13"/>
        </w:numPr>
        <w:rPr>
          <w:rFonts w:ascii="宋体" w:eastAsia="宋体" w:hAnsi="宋体" w:cs="微软雅黑"/>
          <w:b/>
          <w:bCs/>
          <w:sz w:val="28"/>
          <w:szCs w:val="28"/>
        </w:rPr>
      </w:pPr>
      <w:r w:rsidRPr="00A971CF">
        <w:rPr>
          <w:rFonts w:ascii="宋体" w:eastAsia="宋体" w:hAnsi="宋体" w:cs="微软雅黑" w:hint="eastAsia"/>
          <w:b/>
          <w:bCs/>
          <w:sz w:val="28"/>
          <w:szCs w:val="28"/>
        </w:rPr>
        <w:t>进入课程和班级</w:t>
      </w:r>
    </w:p>
    <w:p w:rsidR="008A561B" w:rsidRPr="00A971CF" w:rsidRDefault="008A561B" w:rsidP="008A561B">
      <w:pPr>
        <w:rPr>
          <w:rFonts w:ascii="宋体" w:eastAsia="宋体" w:hAnsi="宋体" w:cs="微软雅黑"/>
          <w:sz w:val="28"/>
          <w:szCs w:val="28"/>
        </w:rPr>
      </w:pPr>
      <w:r w:rsidRPr="00A971CF">
        <w:rPr>
          <w:rFonts w:ascii="宋体" w:eastAsia="宋体" w:hAnsi="宋体" w:cs="微软雅黑"/>
          <w:sz w:val="28"/>
          <w:szCs w:val="28"/>
        </w:rPr>
        <w:t>1.</w:t>
      </w:r>
      <w:r w:rsidRPr="00A971CF">
        <w:rPr>
          <w:rFonts w:ascii="宋体" w:eastAsia="宋体" w:hAnsi="宋体" w:cs="微软雅黑" w:hint="eastAsia"/>
          <w:sz w:val="28"/>
          <w:szCs w:val="28"/>
        </w:rPr>
        <w:t>电脑端：学生登录后进入自己的“学习空间”，可在”我学的课“中找到教师的课程，点击课程封面，进入班级进行课程内容学习。</w:t>
      </w:r>
    </w:p>
    <w:p w:rsidR="008A561B" w:rsidRPr="00A971CF" w:rsidRDefault="008A561B" w:rsidP="008A561B">
      <w:pPr>
        <w:rPr>
          <w:rFonts w:ascii="宋体" w:eastAsia="宋体" w:hAnsi="宋体" w:cs="微软雅黑"/>
          <w:sz w:val="28"/>
          <w:szCs w:val="28"/>
        </w:rPr>
      </w:pPr>
      <w:r w:rsidRPr="00A971CF">
        <w:rPr>
          <w:rFonts w:ascii="宋体" w:eastAsia="宋体" w:hAnsi="宋体" w:cs="微软雅黑" w:hint="eastAsia"/>
          <w:noProof/>
          <w:sz w:val="28"/>
          <w:szCs w:val="28"/>
        </w:rPr>
        <w:drawing>
          <wp:inline distT="0" distB="0" distL="114300" distR="114300" wp14:anchorId="0C7DFCBE" wp14:editId="5855CC34">
            <wp:extent cx="2419985" cy="1402080"/>
            <wp:effectExtent l="12700" t="12700" r="31115" b="33020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1402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971CF">
        <w:rPr>
          <w:rFonts w:ascii="宋体" w:eastAsia="宋体" w:hAnsi="宋体" w:cs="微软雅黑" w:hint="eastAsia"/>
          <w:noProof/>
          <w:sz w:val="28"/>
          <w:szCs w:val="28"/>
        </w:rPr>
        <w:drawing>
          <wp:inline distT="0" distB="0" distL="114300" distR="114300" wp14:anchorId="6E87D628" wp14:editId="6C2FB29E">
            <wp:extent cx="2665730" cy="1400175"/>
            <wp:effectExtent l="12700" t="12700" r="13970" b="34925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1400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A561B" w:rsidRPr="00A971CF" w:rsidRDefault="008A561B" w:rsidP="008A561B">
      <w:pPr>
        <w:rPr>
          <w:rFonts w:ascii="宋体" w:eastAsia="宋体" w:hAnsi="宋体" w:cs="微软雅黑"/>
          <w:sz w:val="28"/>
          <w:szCs w:val="28"/>
        </w:rPr>
      </w:pPr>
      <w:r w:rsidRPr="00A971CF">
        <w:rPr>
          <w:rFonts w:ascii="宋体" w:eastAsia="宋体" w:hAnsi="宋体" w:cs="微软雅黑"/>
          <w:sz w:val="28"/>
          <w:szCs w:val="28"/>
        </w:rPr>
        <w:lastRenderedPageBreak/>
        <w:t xml:space="preserve">        </w:t>
      </w:r>
      <w:r w:rsidRPr="00A971CF">
        <w:rPr>
          <w:rFonts w:ascii="宋体" w:eastAsia="宋体" w:hAnsi="宋体" w:cs="微软雅黑" w:hint="eastAsia"/>
          <w:noProof/>
          <w:sz w:val="28"/>
          <w:szCs w:val="28"/>
        </w:rPr>
        <w:drawing>
          <wp:inline distT="0" distB="0" distL="114300" distR="114300" wp14:anchorId="7CE43B6D" wp14:editId="5AC8B151">
            <wp:extent cx="4248785" cy="1717040"/>
            <wp:effectExtent l="12700" t="12700" r="31115" b="22860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48785" cy="1717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A561B" w:rsidRPr="00A971CF" w:rsidRDefault="008A561B" w:rsidP="008A561B">
      <w:pPr>
        <w:rPr>
          <w:rFonts w:ascii="宋体" w:eastAsia="宋体" w:hAnsi="宋体" w:cs="微软雅黑"/>
          <w:sz w:val="28"/>
          <w:szCs w:val="28"/>
        </w:rPr>
      </w:pPr>
      <w:r w:rsidRPr="00A971CF">
        <w:rPr>
          <w:rFonts w:ascii="宋体" w:eastAsia="宋体" w:hAnsi="宋体" w:cs="微软雅黑" w:hint="eastAsia"/>
          <w:sz w:val="28"/>
          <w:szCs w:val="28"/>
        </w:rPr>
        <w:t>2.手机端：登录学习通可以在”我“中找到课程及所在班级。</w:t>
      </w:r>
    </w:p>
    <w:p w:rsidR="008A561B" w:rsidRPr="00A971CF" w:rsidRDefault="008A561B" w:rsidP="008A561B">
      <w:pPr>
        <w:rPr>
          <w:rFonts w:ascii="宋体" w:eastAsia="宋体" w:hAnsi="宋体" w:cs="微软雅黑"/>
          <w:sz w:val="28"/>
          <w:szCs w:val="28"/>
        </w:rPr>
      </w:pPr>
      <w:r w:rsidRPr="00A971CF">
        <w:rPr>
          <w:rFonts w:ascii="宋体" w:eastAsia="宋体" w:hAnsi="宋体" w:cs="微软雅黑"/>
          <w:sz w:val="28"/>
          <w:szCs w:val="28"/>
        </w:rPr>
        <w:t xml:space="preserve">              </w:t>
      </w:r>
      <w:r w:rsidRPr="00A971CF">
        <w:rPr>
          <w:rFonts w:ascii="宋体" w:eastAsia="宋体" w:hAnsi="宋体" w:cs="微软雅黑" w:hint="eastAsia"/>
          <w:noProof/>
          <w:sz w:val="28"/>
          <w:szCs w:val="28"/>
        </w:rPr>
        <w:drawing>
          <wp:inline distT="0" distB="0" distL="114300" distR="114300" wp14:anchorId="60475FD8" wp14:editId="2D34BF21">
            <wp:extent cx="1267460" cy="2724785"/>
            <wp:effectExtent l="12700" t="12700" r="15240" b="3111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2724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微软雅黑"/>
          <w:sz w:val="28"/>
          <w:szCs w:val="28"/>
        </w:rPr>
        <w:t xml:space="preserve">  </w:t>
      </w:r>
      <w:r w:rsidRPr="00A971CF">
        <w:rPr>
          <w:rFonts w:ascii="宋体" w:eastAsia="宋体" w:hAnsi="宋体" w:cs="微软雅黑" w:hint="eastAsia"/>
          <w:noProof/>
          <w:sz w:val="28"/>
          <w:szCs w:val="28"/>
        </w:rPr>
        <w:drawing>
          <wp:inline distT="0" distB="0" distL="114300" distR="114300" wp14:anchorId="5B9530C6" wp14:editId="057D0954">
            <wp:extent cx="1431925" cy="2737485"/>
            <wp:effectExtent l="12700" t="12700" r="28575" b="18415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2737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A561B" w:rsidRPr="00A971CF" w:rsidRDefault="008A561B" w:rsidP="008A561B">
      <w:pPr>
        <w:numPr>
          <w:ilvl w:val="0"/>
          <w:numId w:val="13"/>
        </w:numPr>
        <w:rPr>
          <w:rFonts w:ascii="宋体" w:eastAsia="宋体" w:hAnsi="宋体" w:cs="微软雅黑"/>
          <w:b/>
          <w:bCs/>
          <w:sz w:val="28"/>
          <w:szCs w:val="28"/>
        </w:rPr>
      </w:pPr>
      <w:r w:rsidRPr="00A971CF">
        <w:rPr>
          <w:rFonts w:ascii="宋体" w:eastAsia="宋体" w:hAnsi="宋体" w:cs="微软雅黑" w:hint="eastAsia"/>
          <w:b/>
          <w:bCs/>
          <w:sz w:val="28"/>
          <w:szCs w:val="28"/>
        </w:rPr>
        <w:t>完成学习任务</w:t>
      </w:r>
    </w:p>
    <w:p w:rsidR="008A561B" w:rsidRPr="00A971CF" w:rsidRDefault="008A561B" w:rsidP="008A561B">
      <w:pPr>
        <w:rPr>
          <w:rFonts w:ascii="宋体" w:eastAsia="宋体" w:hAnsi="宋体" w:cs="微软雅黑"/>
          <w:sz w:val="28"/>
          <w:szCs w:val="28"/>
        </w:rPr>
      </w:pPr>
      <w:r w:rsidRPr="00A971CF">
        <w:rPr>
          <w:rFonts w:ascii="宋体" w:eastAsia="宋体" w:hAnsi="宋体" w:cs="微软雅黑" w:hint="eastAsia"/>
          <w:sz w:val="28"/>
          <w:szCs w:val="28"/>
        </w:rPr>
        <w:t>1.电脑端：学生进入课程后，可查看教师提供的课程内容、资料，并且完成教师发布的在线学习任务、章节任务点、学习要求、作业、测验等，并可以在线提问、讨论。</w:t>
      </w:r>
    </w:p>
    <w:p w:rsidR="008A561B" w:rsidRPr="00A971CF" w:rsidRDefault="008A561B" w:rsidP="008A561B">
      <w:pPr>
        <w:rPr>
          <w:rFonts w:ascii="宋体" w:eastAsia="宋体" w:hAnsi="宋体" w:cs="微软雅黑"/>
          <w:sz w:val="28"/>
          <w:szCs w:val="28"/>
        </w:rPr>
      </w:pPr>
      <w:r w:rsidRPr="00A971CF">
        <w:rPr>
          <w:rFonts w:ascii="宋体" w:eastAsia="宋体" w:hAnsi="宋体" w:cs="微软雅黑"/>
          <w:sz w:val="28"/>
          <w:szCs w:val="28"/>
        </w:rPr>
        <w:t xml:space="preserve">    </w:t>
      </w:r>
      <w:r w:rsidRPr="00A971CF">
        <w:rPr>
          <w:rFonts w:ascii="宋体" w:eastAsia="宋体" w:hAnsi="宋体" w:cs="微软雅黑" w:hint="eastAsia"/>
          <w:noProof/>
          <w:sz w:val="28"/>
          <w:szCs w:val="28"/>
        </w:rPr>
        <w:drawing>
          <wp:inline distT="0" distB="0" distL="114300" distR="114300" wp14:anchorId="28DB967C" wp14:editId="0B28EB04">
            <wp:extent cx="3957320" cy="1766570"/>
            <wp:effectExtent l="12700" t="12700" r="17780" b="24130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1766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A561B" w:rsidRPr="00A971CF" w:rsidRDefault="008A561B" w:rsidP="008A561B">
      <w:pPr>
        <w:numPr>
          <w:ilvl w:val="0"/>
          <w:numId w:val="15"/>
        </w:numPr>
        <w:rPr>
          <w:rFonts w:ascii="宋体" w:eastAsia="宋体" w:hAnsi="宋体" w:cs="微软雅黑"/>
          <w:sz w:val="28"/>
          <w:szCs w:val="28"/>
        </w:rPr>
      </w:pPr>
      <w:r w:rsidRPr="00A971CF">
        <w:rPr>
          <w:rFonts w:ascii="宋体" w:eastAsia="宋体" w:hAnsi="宋体" w:cs="微软雅黑" w:hint="eastAsia"/>
          <w:sz w:val="28"/>
          <w:szCs w:val="28"/>
        </w:rPr>
        <w:t>手机端：学生进入课程后，点击在线学习，接收学习通知、完成学</w:t>
      </w:r>
      <w:r w:rsidRPr="00A971CF">
        <w:rPr>
          <w:rFonts w:ascii="宋体" w:eastAsia="宋体" w:hAnsi="宋体" w:cs="微软雅黑" w:hint="eastAsia"/>
          <w:sz w:val="28"/>
          <w:szCs w:val="28"/>
        </w:rPr>
        <w:lastRenderedPageBreak/>
        <w:t>习任务、包括章节任务点、作业等，同时还可以在讨论区交流学习。</w:t>
      </w:r>
    </w:p>
    <w:p w:rsidR="008A561B" w:rsidRPr="00A971CF" w:rsidRDefault="008A561B" w:rsidP="008A561B">
      <w:pPr>
        <w:jc w:val="center"/>
        <w:rPr>
          <w:rFonts w:ascii="宋体" w:eastAsia="宋体" w:hAnsi="宋体" w:cs="微软雅黑"/>
          <w:sz w:val="28"/>
          <w:szCs w:val="28"/>
        </w:rPr>
      </w:pPr>
      <w:r w:rsidRPr="00A971CF">
        <w:rPr>
          <w:rFonts w:ascii="宋体" w:eastAsia="宋体" w:hAnsi="宋体"/>
          <w:noProof/>
          <w:sz w:val="28"/>
          <w:szCs w:val="28"/>
        </w:rPr>
        <w:drawing>
          <wp:inline distT="0" distB="0" distL="114300" distR="114300" wp14:anchorId="3BCCB55F" wp14:editId="3756CAD7">
            <wp:extent cx="1592580" cy="2540635"/>
            <wp:effectExtent l="12700" t="12700" r="20320" b="37465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rcRect r="5255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2540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971CF">
        <w:rPr>
          <w:rFonts w:ascii="宋体" w:eastAsia="宋体" w:hAnsi="宋体" w:cs="微软雅黑" w:hint="eastAsia"/>
          <w:noProof/>
          <w:sz w:val="28"/>
          <w:szCs w:val="28"/>
        </w:rPr>
        <w:drawing>
          <wp:inline distT="0" distB="0" distL="114300" distR="114300" wp14:anchorId="17B05EF8" wp14:editId="643800CC">
            <wp:extent cx="1198245" cy="2518410"/>
            <wp:effectExtent l="12700" t="12700" r="33655" b="34290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2518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971CF">
        <w:rPr>
          <w:rFonts w:ascii="宋体" w:eastAsia="宋体" w:hAnsi="宋体" w:cs="微软雅黑" w:hint="eastAsia"/>
          <w:noProof/>
          <w:sz w:val="28"/>
          <w:szCs w:val="28"/>
        </w:rPr>
        <w:drawing>
          <wp:inline distT="0" distB="0" distL="114300" distR="114300" wp14:anchorId="53836E7F" wp14:editId="7432D68D">
            <wp:extent cx="1328420" cy="2533015"/>
            <wp:effectExtent l="12700" t="12700" r="30480" b="19685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2533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A561B" w:rsidRPr="00A971CF" w:rsidRDefault="008A561B" w:rsidP="008A561B">
      <w:pPr>
        <w:rPr>
          <w:rFonts w:ascii="宋体" w:eastAsia="宋体" w:hAnsi="宋体" w:cs="微软雅黑"/>
          <w:sz w:val="28"/>
          <w:szCs w:val="28"/>
        </w:rPr>
      </w:pPr>
    </w:p>
    <w:p w:rsidR="008A561B" w:rsidRPr="00A971CF" w:rsidRDefault="008A561B" w:rsidP="008A561B">
      <w:pPr>
        <w:rPr>
          <w:rFonts w:ascii="宋体" w:eastAsia="宋体" w:hAnsi="宋体" w:cs="微软雅黑"/>
          <w:sz w:val="28"/>
          <w:szCs w:val="28"/>
        </w:rPr>
      </w:pPr>
      <w:r w:rsidRPr="00A971CF">
        <w:rPr>
          <w:rFonts w:ascii="宋体" w:eastAsia="宋体" w:hAnsi="宋体" w:cs="微软雅黑"/>
          <w:sz w:val="28"/>
          <w:szCs w:val="28"/>
        </w:rPr>
        <w:t>常见问题及处理：</w:t>
      </w:r>
    </w:p>
    <w:p w:rsidR="008A561B" w:rsidRPr="00A971CF" w:rsidRDefault="009E0CB5" w:rsidP="009E0CB5">
      <w:pPr>
        <w:rPr>
          <w:rFonts w:ascii="宋体" w:eastAsia="宋体" w:hAnsi="宋体" w:cs="微软雅黑"/>
          <w:sz w:val="28"/>
          <w:szCs w:val="28"/>
        </w:rPr>
      </w:pPr>
      <w:r>
        <w:rPr>
          <w:rFonts w:ascii="宋体" w:eastAsia="宋体" w:hAnsi="宋体" w:cs="微软雅黑" w:hint="eastAsia"/>
          <w:sz w:val="28"/>
          <w:szCs w:val="28"/>
        </w:rPr>
        <w:t>（1）</w:t>
      </w:r>
      <w:r w:rsidR="008A561B" w:rsidRPr="00A971CF">
        <w:rPr>
          <w:rFonts w:ascii="宋体" w:eastAsia="宋体" w:hAnsi="宋体" w:cs="微软雅黑"/>
          <w:sz w:val="28"/>
          <w:szCs w:val="28"/>
        </w:rPr>
        <w:t>问：电脑端登录密码忘记了。</w:t>
      </w:r>
    </w:p>
    <w:p w:rsidR="008A561B" w:rsidRPr="00A971CF" w:rsidRDefault="008A561B" w:rsidP="008A561B">
      <w:pPr>
        <w:rPr>
          <w:rFonts w:ascii="宋体" w:eastAsia="宋体" w:hAnsi="宋体" w:cs="微软雅黑"/>
          <w:sz w:val="28"/>
          <w:szCs w:val="28"/>
        </w:rPr>
      </w:pPr>
      <w:r w:rsidRPr="00A971CF">
        <w:rPr>
          <w:rFonts w:ascii="宋体" w:eastAsia="宋体" w:hAnsi="宋体" w:cs="微软雅黑"/>
          <w:sz w:val="28"/>
          <w:szCs w:val="28"/>
        </w:rPr>
        <w:t>答：电脑端从“智慧理工”登录，登录为“智慧理工”账号和密码。</w:t>
      </w:r>
    </w:p>
    <w:p w:rsidR="008A561B" w:rsidRPr="00A971CF" w:rsidRDefault="009E0CB5" w:rsidP="009E0CB5">
      <w:pPr>
        <w:rPr>
          <w:rFonts w:ascii="宋体" w:eastAsia="宋体" w:hAnsi="宋体" w:cs="微软雅黑"/>
          <w:sz w:val="28"/>
          <w:szCs w:val="28"/>
        </w:rPr>
      </w:pPr>
      <w:r>
        <w:rPr>
          <w:rFonts w:ascii="宋体" w:eastAsia="宋体" w:hAnsi="宋体" w:cs="微软雅黑" w:hint="eastAsia"/>
          <w:sz w:val="28"/>
          <w:szCs w:val="28"/>
        </w:rPr>
        <w:t>（2）</w:t>
      </w:r>
      <w:r w:rsidR="008A561B" w:rsidRPr="00A971CF">
        <w:rPr>
          <w:rFonts w:ascii="宋体" w:eastAsia="宋体" w:hAnsi="宋体" w:cs="微软雅黑"/>
          <w:sz w:val="28"/>
          <w:szCs w:val="28"/>
        </w:rPr>
        <w:t>问：手机端登录显示手机号不存在。</w:t>
      </w:r>
    </w:p>
    <w:p w:rsidR="008A561B" w:rsidRPr="00A971CF" w:rsidRDefault="008A561B" w:rsidP="008A561B">
      <w:pPr>
        <w:rPr>
          <w:rFonts w:ascii="宋体" w:eastAsia="宋体" w:hAnsi="宋体" w:cs="微软雅黑"/>
          <w:sz w:val="28"/>
          <w:szCs w:val="28"/>
        </w:rPr>
      </w:pPr>
      <w:r w:rsidRPr="00A971CF">
        <w:rPr>
          <w:rFonts w:ascii="宋体" w:eastAsia="宋体" w:hAnsi="宋体" w:cs="微软雅黑"/>
          <w:sz w:val="28"/>
          <w:szCs w:val="28"/>
        </w:rPr>
        <w:t>答：如手机号不正确或更换了手机号，联系客服解绑旧手机号。</w:t>
      </w:r>
    </w:p>
    <w:p w:rsidR="008A561B" w:rsidRPr="00A971CF" w:rsidRDefault="009E0CB5" w:rsidP="008A561B">
      <w:pPr>
        <w:rPr>
          <w:rFonts w:ascii="宋体" w:eastAsia="宋体" w:hAnsi="宋体" w:cs="微软雅黑"/>
          <w:sz w:val="28"/>
          <w:szCs w:val="28"/>
        </w:rPr>
      </w:pPr>
      <w:r>
        <w:rPr>
          <w:rFonts w:ascii="宋体" w:eastAsia="宋体" w:hAnsi="宋体" w:cs="微软雅黑" w:hint="eastAsia"/>
          <w:sz w:val="28"/>
          <w:szCs w:val="28"/>
        </w:rPr>
        <w:t>（3）</w:t>
      </w:r>
      <w:r w:rsidR="008A561B" w:rsidRPr="00A971CF">
        <w:rPr>
          <w:rFonts w:ascii="宋体" w:eastAsia="宋体" w:hAnsi="宋体" w:cs="微软雅黑"/>
          <w:sz w:val="28"/>
          <w:szCs w:val="28"/>
        </w:rPr>
        <w:t>问：手机端登录后没有课程。</w:t>
      </w:r>
    </w:p>
    <w:p w:rsidR="008A561B" w:rsidRPr="00A971CF" w:rsidRDefault="008A561B" w:rsidP="008A561B">
      <w:pPr>
        <w:rPr>
          <w:rFonts w:ascii="宋体" w:eastAsia="宋体" w:hAnsi="宋体" w:cs="微软雅黑"/>
          <w:sz w:val="28"/>
          <w:szCs w:val="28"/>
        </w:rPr>
      </w:pPr>
      <w:r w:rsidRPr="00A971CF">
        <w:rPr>
          <w:rFonts w:ascii="宋体" w:eastAsia="宋体" w:hAnsi="宋体" w:cs="微软雅黑"/>
          <w:sz w:val="28"/>
          <w:szCs w:val="28"/>
        </w:rPr>
        <w:t>答：手机端登录后没有课程，查看下是否绑定了“南京理工大学”和学号。</w:t>
      </w:r>
    </w:p>
    <w:p w:rsidR="008A561B" w:rsidRPr="00A971CF" w:rsidRDefault="009E0CB5" w:rsidP="009E0CB5">
      <w:pPr>
        <w:rPr>
          <w:rFonts w:ascii="宋体" w:eastAsia="宋体" w:hAnsi="宋体" w:cs="微软雅黑"/>
          <w:sz w:val="28"/>
          <w:szCs w:val="28"/>
        </w:rPr>
      </w:pPr>
      <w:r>
        <w:rPr>
          <w:rFonts w:ascii="宋体" w:eastAsia="宋体" w:hAnsi="宋体" w:cs="微软雅黑" w:hint="eastAsia"/>
          <w:sz w:val="28"/>
          <w:szCs w:val="28"/>
        </w:rPr>
        <w:t>（4）</w:t>
      </w:r>
      <w:r w:rsidR="008A561B" w:rsidRPr="00A971CF">
        <w:rPr>
          <w:rFonts w:ascii="宋体" w:eastAsia="宋体" w:hAnsi="宋体" w:cs="微软雅黑"/>
          <w:sz w:val="28"/>
          <w:szCs w:val="28"/>
        </w:rPr>
        <w:t>问：登录后显示等待开课，看不到学习内容。</w:t>
      </w:r>
    </w:p>
    <w:p w:rsidR="008A561B" w:rsidRPr="00A971CF" w:rsidRDefault="008A561B" w:rsidP="008A561B">
      <w:pPr>
        <w:rPr>
          <w:rFonts w:ascii="宋体" w:eastAsia="宋体" w:hAnsi="宋体" w:cs="微软雅黑"/>
          <w:sz w:val="28"/>
          <w:szCs w:val="28"/>
        </w:rPr>
      </w:pPr>
      <w:r w:rsidRPr="00A971CF">
        <w:rPr>
          <w:rFonts w:ascii="宋体" w:eastAsia="宋体" w:hAnsi="宋体" w:cs="微软雅黑"/>
          <w:sz w:val="28"/>
          <w:szCs w:val="28"/>
        </w:rPr>
        <w:t>答：老师设置了学习时间，等待开课时间后再进入学习。</w:t>
      </w:r>
    </w:p>
    <w:p w:rsidR="008A561B" w:rsidRDefault="008A561B" w:rsidP="008A561B">
      <w:pPr>
        <w:rPr>
          <w:rFonts w:ascii="宋体" w:eastAsia="宋体" w:hAnsi="宋体" w:cs="微软雅黑"/>
          <w:sz w:val="28"/>
          <w:szCs w:val="28"/>
        </w:rPr>
      </w:pPr>
      <w:r w:rsidRPr="00A971CF">
        <w:rPr>
          <w:rFonts w:ascii="宋体" w:eastAsia="宋体" w:hAnsi="宋体" w:cs="微软雅黑"/>
          <w:sz w:val="28"/>
          <w:szCs w:val="28"/>
        </w:rPr>
        <w:t>如有问题联系客服电话：400-6999-516或者点击在线教学平台首页“帮助中心”</w:t>
      </w:r>
    </w:p>
    <w:p w:rsidR="00B95AF8" w:rsidRPr="00EF2C0C" w:rsidRDefault="00B95AF8" w:rsidP="00EF2C0C">
      <w:pPr>
        <w:jc w:val="left"/>
        <w:rPr>
          <w:rFonts w:ascii="宋体" w:eastAsia="宋体" w:hAnsi="宋体"/>
          <w:sz w:val="32"/>
          <w:szCs w:val="36"/>
        </w:rPr>
      </w:pPr>
      <w:bookmarkStart w:id="0" w:name="_GoBack"/>
      <w:bookmarkEnd w:id="0"/>
    </w:p>
    <w:sectPr w:rsidR="00B95AF8" w:rsidRPr="00EF2C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49B6" w:rsidRDefault="00CE49B6" w:rsidP="002D10A3">
      <w:r>
        <w:separator/>
      </w:r>
    </w:p>
  </w:endnote>
  <w:endnote w:type="continuationSeparator" w:id="0">
    <w:p w:rsidR="00CE49B6" w:rsidRDefault="00CE49B6" w:rsidP="002D1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49B6" w:rsidRDefault="00CE49B6" w:rsidP="002D10A3">
      <w:r>
        <w:separator/>
      </w:r>
    </w:p>
  </w:footnote>
  <w:footnote w:type="continuationSeparator" w:id="0">
    <w:p w:rsidR="00CE49B6" w:rsidRDefault="00CE49B6" w:rsidP="002D10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E9F7DA0"/>
    <w:multiLevelType w:val="singleLevel"/>
    <w:tmpl w:val="FE9F7DA0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 w15:restartNumberingAfterBreak="0">
    <w:nsid w:val="07212BF0"/>
    <w:multiLevelType w:val="hybridMultilevel"/>
    <w:tmpl w:val="2DC42A98"/>
    <w:lvl w:ilvl="0" w:tplc="AD7CEA8A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 w15:restartNumberingAfterBreak="0">
    <w:nsid w:val="0A6169B5"/>
    <w:multiLevelType w:val="hybridMultilevel"/>
    <w:tmpl w:val="AD9CA906"/>
    <w:lvl w:ilvl="0" w:tplc="C2F82D50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3" w15:restartNumberingAfterBreak="0">
    <w:nsid w:val="17D33500"/>
    <w:multiLevelType w:val="hybridMultilevel"/>
    <w:tmpl w:val="060409E2"/>
    <w:lvl w:ilvl="0" w:tplc="F26835F2">
      <w:start w:val="2"/>
      <w:numFmt w:val="japaneseCounting"/>
      <w:lvlText w:val="%1、"/>
      <w:lvlJc w:val="left"/>
      <w:pPr>
        <w:ind w:left="128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4" w15:restartNumberingAfterBreak="0">
    <w:nsid w:val="26AB1B1F"/>
    <w:multiLevelType w:val="hybridMultilevel"/>
    <w:tmpl w:val="508A4DB8"/>
    <w:lvl w:ilvl="0" w:tplc="0C080026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DA04CE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7C6314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68F752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5E6348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440AA4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266C06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34B294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DCE42C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427211"/>
    <w:multiLevelType w:val="hybridMultilevel"/>
    <w:tmpl w:val="A7A2A5BC"/>
    <w:lvl w:ilvl="0" w:tplc="CF602FA6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9ECDC0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2E002E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CA7536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2A5B48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925652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9E99B2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D0E814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2A86D4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9793D"/>
    <w:multiLevelType w:val="hybridMultilevel"/>
    <w:tmpl w:val="B734C2DA"/>
    <w:lvl w:ilvl="0" w:tplc="B7F0E1EC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5E1EE0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AA692E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E4819C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62A5A8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1872B6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6FF54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704E12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B01F14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6B32C5"/>
    <w:multiLevelType w:val="hybridMultilevel"/>
    <w:tmpl w:val="C0E83622"/>
    <w:lvl w:ilvl="0" w:tplc="9E9C55CA">
      <w:start w:val="4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FB51CCB"/>
    <w:multiLevelType w:val="hybridMultilevel"/>
    <w:tmpl w:val="86A00DF4"/>
    <w:lvl w:ilvl="0" w:tplc="9EE2DE74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FE3D68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9A793C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D05AE8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321C50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54E4AA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CA6908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C4D9E8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26949C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5F3B32"/>
    <w:multiLevelType w:val="hybridMultilevel"/>
    <w:tmpl w:val="05D61FAE"/>
    <w:lvl w:ilvl="0" w:tplc="04090013">
      <w:start w:val="1"/>
      <w:numFmt w:val="chi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E428739"/>
    <w:multiLevelType w:val="singleLevel"/>
    <w:tmpl w:val="5E428739"/>
    <w:lvl w:ilvl="0">
      <w:start w:val="1"/>
      <w:numFmt w:val="chineseCounting"/>
      <w:suff w:val="nothing"/>
      <w:lvlText w:val="%1、"/>
      <w:lvlJc w:val="left"/>
    </w:lvl>
  </w:abstractNum>
  <w:abstractNum w:abstractNumId="11" w15:restartNumberingAfterBreak="0">
    <w:nsid w:val="5E42A492"/>
    <w:multiLevelType w:val="singleLevel"/>
    <w:tmpl w:val="5E42A492"/>
    <w:lvl w:ilvl="0">
      <w:start w:val="2"/>
      <w:numFmt w:val="decimal"/>
      <w:suff w:val="nothing"/>
      <w:lvlText w:val="%1."/>
      <w:lvlJc w:val="left"/>
    </w:lvl>
  </w:abstractNum>
  <w:abstractNum w:abstractNumId="12" w15:restartNumberingAfterBreak="0">
    <w:nsid w:val="5E431422"/>
    <w:multiLevelType w:val="singleLevel"/>
    <w:tmpl w:val="5E431422"/>
    <w:lvl w:ilvl="0">
      <w:start w:val="2"/>
      <w:numFmt w:val="decimal"/>
      <w:suff w:val="nothing"/>
      <w:lvlText w:val="%1."/>
      <w:lvlJc w:val="left"/>
    </w:lvl>
  </w:abstractNum>
  <w:abstractNum w:abstractNumId="13" w15:restartNumberingAfterBreak="0">
    <w:nsid w:val="5E47C66F"/>
    <w:multiLevelType w:val="singleLevel"/>
    <w:tmpl w:val="5E47C66F"/>
    <w:lvl w:ilvl="0">
      <w:start w:val="1"/>
      <w:numFmt w:val="decimal"/>
      <w:suff w:val="nothing"/>
      <w:lvlText w:val="%1."/>
      <w:lvlJc w:val="left"/>
    </w:lvl>
  </w:abstractNum>
  <w:abstractNum w:abstractNumId="14" w15:restartNumberingAfterBreak="0">
    <w:nsid w:val="5E47C8C7"/>
    <w:multiLevelType w:val="singleLevel"/>
    <w:tmpl w:val="5E47C8C7"/>
    <w:lvl w:ilvl="0">
      <w:start w:val="4"/>
      <w:numFmt w:val="decimal"/>
      <w:suff w:val="nothing"/>
      <w:lvlText w:val="%1."/>
      <w:lvlJc w:val="left"/>
    </w:lvl>
  </w:abstractNum>
  <w:abstractNum w:abstractNumId="15" w15:restartNumberingAfterBreak="0">
    <w:nsid w:val="67CF2B6C"/>
    <w:multiLevelType w:val="hybridMultilevel"/>
    <w:tmpl w:val="5046E038"/>
    <w:lvl w:ilvl="0" w:tplc="22206DD8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DF05D71"/>
    <w:multiLevelType w:val="hybridMultilevel"/>
    <w:tmpl w:val="5EA0BD80"/>
    <w:lvl w:ilvl="0" w:tplc="14DC964C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DD77D67"/>
    <w:multiLevelType w:val="hybridMultilevel"/>
    <w:tmpl w:val="A12228B0"/>
    <w:lvl w:ilvl="0" w:tplc="9A2E84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8"/>
  </w:num>
  <w:num w:numId="5">
    <w:abstractNumId w:val="5"/>
  </w:num>
  <w:num w:numId="6">
    <w:abstractNumId w:val="6"/>
  </w:num>
  <w:num w:numId="7">
    <w:abstractNumId w:val="4"/>
  </w:num>
  <w:num w:numId="8">
    <w:abstractNumId w:val="15"/>
  </w:num>
  <w:num w:numId="9">
    <w:abstractNumId w:val="3"/>
  </w:num>
  <w:num w:numId="10">
    <w:abstractNumId w:val="9"/>
  </w:num>
  <w:num w:numId="11">
    <w:abstractNumId w:val="16"/>
  </w:num>
  <w:num w:numId="12">
    <w:abstractNumId w:val="7"/>
  </w:num>
  <w:num w:numId="13">
    <w:abstractNumId w:val="10"/>
  </w:num>
  <w:num w:numId="14">
    <w:abstractNumId w:val="11"/>
  </w:num>
  <w:num w:numId="15">
    <w:abstractNumId w:val="12"/>
  </w:num>
  <w:num w:numId="16">
    <w:abstractNumId w:val="13"/>
  </w:num>
  <w:num w:numId="17">
    <w:abstractNumId w:val="14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FAD"/>
    <w:rsid w:val="00000E8E"/>
    <w:rsid w:val="00020500"/>
    <w:rsid w:val="0002220D"/>
    <w:rsid w:val="00061877"/>
    <w:rsid w:val="0008761E"/>
    <w:rsid w:val="000B6DF5"/>
    <w:rsid w:val="000C0D50"/>
    <w:rsid w:val="000C2E15"/>
    <w:rsid w:val="000C6AE8"/>
    <w:rsid w:val="00112476"/>
    <w:rsid w:val="0012382B"/>
    <w:rsid w:val="0012409F"/>
    <w:rsid w:val="00157BB7"/>
    <w:rsid w:val="001B4E3A"/>
    <w:rsid w:val="001B766F"/>
    <w:rsid w:val="001C51F7"/>
    <w:rsid w:val="001C5CC5"/>
    <w:rsid w:val="001E7FAD"/>
    <w:rsid w:val="001F3005"/>
    <w:rsid w:val="001F49AF"/>
    <w:rsid w:val="00253BBB"/>
    <w:rsid w:val="00297D99"/>
    <w:rsid w:val="00297F5C"/>
    <w:rsid w:val="002B404E"/>
    <w:rsid w:val="002C4A7F"/>
    <w:rsid w:val="002D10A3"/>
    <w:rsid w:val="002E7FD0"/>
    <w:rsid w:val="002F3219"/>
    <w:rsid w:val="002F4A3B"/>
    <w:rsid w:val="00310B12"/>
    <w:rsid w:val="003119D5"/>
    <w:rsid w:val="00332F7D"/>
    <w:rsid w:val="00345340"/>
    <w:rsid w:val="003517D8"/>
    <w:rsid w:val="0036035E"/>
    <w:rsid w:val="00362529"/>
    <w:rsid w:val="003764AE"/>
    <w:rsid w:val="00384160"/>
    <w:rsid w:val="003A2052"/>
    <w:rsid w:val="00401C99"/>
    <w:rsid w:val="00425587"/>
    <w:rsid w:val="00426180"/>
    <w:rsid w:val="004624CE"/>
    <w:rsid w:val="00481D4F"/>
    <w:rsid w:val="004C5199"/>
    <w:rsid w:val="0050687F"/>
    <w:rsid w:val="00513EBD"/>
    <w:rsid w:val="00526F3B"/>
    <w:rsid w:val="00527D6D"/>
    <w:rsid w:val="00540C78"/>
    <w:rsid w:val="00546959"/>
    <w:rsid w:val="00552DD7"/>
    <w:rsid w:val="00555976"/>
    <w:rsid w:val="00576AFE"/>
    <w:rsid w:val="005A2197"/>
    <w:rsid w:val="005B100F"/>
    <w:rsid w:val="005B40C1"/>
    <w:rsid w:val="005C5502"/>
    <w:rsid w:val="005C72DD"/>
    <w:rsid w:val="005E0951"/>
    <w:rsid w:val="005F279B"/>
    <w:rsid w:val="005F2F16"/>
    <w:rsid w:val="00612ECE"/>
    <w:rsid w:val="0063695B"/>
    <w:rsid w:val="00664663"/>
    <w:rsid w:val="00671143"/>
    <w:rsid w:val="00671287"/>
    <w:rsid w:val="006A439C"/>
    <w:rsid w:val="006A7D78"/>
    <w:rsid w:val="006B63B0"/>
    <w:rsid w:val="00702963"/>
    <w:rsid w:val="00723EC9"/>
    <w:rsid w:val="007715A9"/>
    <w:rsid w:val="007C6440"/>
    <w:rsid w:val="007D149B"/>
    <w:rsid w:val="007E4968"/>
    <w:rsid w:val="007F394C"/>
    <w:rsid w:val="00840A36"/>
    <w:rsid w:val="00856866"/>
    <w:rsid w:val="008A561B"/>
    <w:rsid w:val="008C2F8E"/>
    <w:rsid w:val="008C589C"/>
    <w:rsid w:val="008F5F9F"/>
    <w:rsid w:val="009007D2"/>
    <w:rsid w:val="00901AB2"/>
    <w:rsid w:val="00920860"/>
    <w:rsid w:val="00947738"/>
    <w:rsid w:val="0095026F"/>
    <w:rsid w:val="0097204F"/>
    <w:rsid w:val="009B5F6C"/>
    <w:rsid w:val="009C4210"/>
    <w:rsid w:val="009D11AD"/>
    <w:rsid w:val="009D2179"/>
    <w:rsid w:val="009E0CB5"/>
    <w:rsid w:val="00A2735F"/>
    <w:rsid w:val="00A44FB4"/>
    <w:rsid w:val="00A5076C"/>
    <w:rsid w:val="00A60FDB"/>
    <w:rsid w:val="00A67210"/>
    <w:rsid w:val="00A939E5"/>
    <w:rsid w:val="00AB230A"/>
    <w:rsid w:val="00AC01DD"/>
    <w:rsid w:val="00AD677F"/>
    <w:rsid w:val="00AF3A44"/>
    <w:rsid w:val="00B01A5F"/>
    <w:rsid w:val="00B25DE9"/>
    <w:rsid w:val="00B73A34"/>
    <w:rsid w:val="00B93EE1"/>
    <w:rsid w:val="00B95AF8"/>
    <w:rsid w:val="00B970A6"/>
    <w:rsid w:val="00BB59CB"/>
    <w:rsid w:val="00BB6706"/>
    <w:rsid w:val="00BE15DE"/>
    <w:rsid w:val="00C13294"/>
    <w:rsid w:val="00C42E65"/>
    <w:rsid w:val="00C51885"/>
    <w:rsid w:val="00C66490"/>
    <w:rsid w:val="00CB5B9A"/>
    <w:rsid w:val="00CB5DDE"/>
    <w:rsid w:val="00CC6BE6"/>
    <w:rsid w:val="00CC6D68"/>
    <w:rsid w:val="00CE49B6"/>
    <w:rsid w:val="00D16EDA"/>
    <w:rsid w:val="00D3030C"/>
    <w:rsid w:val="00D40E3E"/>
    <w:rsid w:val="00D4601F"/>
    <w:rsid w:val="00D51FDC"/>
    <w:rsid w:val="00D847E6"/>
    <w:rsid w:val="00DF7028"/>
    <w:rsid w:val="00DF7BA8"/>
    <w:rsid w:val="00E14F18"/>
    <w:rsid w:val="00E4183D"/>
    <w:rsid w:val="00E83D1B"/>
    <w:rsid w:val="00E85449"/>
    <w:rsid w:val="00E96DDB"/>
    <w:rsid w:val="00EA4010"/>
    <w:rsid w:val="00EA41DC"/>
    <w:rsid w:val="00EB62F0"/>
    <w:rsid w:val="00EC19DE"/>
    <w:rsid w:val="00ED778B"/>
    <w:rsid w:val="00EF001F"/>
    <w:rsid w:val="00EF2F62"/>
    <w:rsid w:val="00F10474"/>
    <w:rsid w:val="00F1593F"/>
    <w:rsid w:val="00F31D31"/>
    <w:rsid w:val="00F6131B"/>
    <w:rsid w:val="00F77EF7"/>
    <w:rsid w:val="00F927CD"/>
    <w:rsid w:val="00F936E9"/>
    <w:rsid w:val="00F94503"/>
    <w:rsid w:val="00FA1329"/>
    <w:rsid w:val="00FF4E28"/>
    <w:rsid w:val="00FF4E38"/>
    <w:rsid w:val="00FF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3E706C"/>
  <w15:chartTrackingRefBased/>
  <w15:docId w15:val="{88F66453-E0E8-40EA-B757-64E5E3517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95026F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qFormat/>
    <w:rsid w:val="0095026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95026F"/>
    <w:rPr>
      <w:b/>
      <w:bCs/>
    </w:rPr>
  </w:style>
  <w:style w:type="character" w:customStyle="1" w:styleId="10">
    <w:name w:val="标题 1 字符"/>
    <w:basedOn w:val="a0"/>
    <w:link w:val="1"/>
    <w:uiPriority w:val="9"/>
    <w:rsid w:val="0095026F"/>
    <w:rPr>
      <w:rFonts w:ascii="宋体" w:eastAsia="宋体" w:hAnsi="宋体" w:cs="宋体"/>
      <w:b/>
      <w:bCs/>
      <w:kern w:val="36"/>
      <w:sz w:val="48"/>
      <w:szCs w:val="48"/>
    </w:rPr>
  </w:style>
  <w:style w:type="paragraph" w:styleId="a5">
    <w:name w:val="List Paragraph"/>
    <w:basedOn w:val="a"/>
    <w:uiPriority w:val="99"/>
    <w:qFormat/>
    <w:rsid w:val="005C5502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2D10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2D10A3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2D10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2D10A3"/>
    <w:rPr>
      <w:sz w:val="18"/>
      <w:szCs w:val="18"/>
    </w:rPr>
  </w:style>
  <w:style w:type="table" w:styleId="aa">
    <w:name w:val="Table Grid"/>
    <w:basedOn w:val="a1"/>
    <w:qFormat/>
    <w:rsid w:val="002D10A3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546959"/>
    <w:rPr>
      <w:color w:val="0563C1" w:themeColor="hyperlink"/>
      <w:u w:val="single"/>
    </w:rPr>
  </w:style>
  <w:style w:type="paragraph" w:styleId="ac">
    <w:name w:val="annotation text"/>
    <w:basedOn w:val="a"/>
    <w:link w:val="ad"/>
    <w:uiPriority w:val="99"/>
    <w:unhideWhenUsed/>
    <w:rsid w:val="002B404E"/>
    <w:pPr>
      <w:jc w:val="left"/>
    </w:pPr>
  </w:style>
  <w:style w:type="character" w:customStyle="1" w:styleId="ad">
    <w:name w:val="批注文字 字符"/>
    <w:basedOn w:val="a0"/>
    <w:link w:val="ac"/>
    <w:uiPriority w:val="99"/>
    <w:rsid w:val="002B40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572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88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5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45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9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3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9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6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8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FA65B1-7504-4955-A618-09DBE4657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124</Words>
  <Characters>709</Characters>
  <Application>Microsoft Office Word</Application>
  <DocSecurity>0</DocSecurity>
  <Lines>5</Lines>
  <Paragraphs>1</Paragraphs>
  <ScaleCrop>false</ScaleCrop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hufang</dc:creator>
  <cp:keywords/>
  <dc:description/>
  <cp:lastModifiedBy>hufang</cp:lastModifiedBy>
  <cp:revision>3</cp:revision>
  <dcterms:created xsi:type="dcterms:W3CDTF">2021-03-02T07:11:00Z</dcterms:created>
  <dcterms:modified xsi:type="dcterms:W3CDTF">2021-03-02T07:11:00Z</dcterms:modified>
</cp:coreProperties>
</file>