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0"/>
        <w:rPr>
          <w:rFonts w:hint="eastAsia" w:ascii="仿宋" w:hAnsi="仿宋" w:eastAsia="仿宋" w:cs="仿宋"/>
          <w:kern w:val="0"/>
          <w:sz w:val="28"/>
          <w:szCs w:val="28"/>
        </w:rPr>
      </w:pPr>
      <w:bookmarkStart w:id="0" w:name="_Toc5348"/>
      <w:r>
        <w:rPr>
          <w:rFonts w:hint="eastAsia" w:ascii="仿宋" w:hAnsi="仿宋" w:eastAsia="仿宋" w:cs="仿宋"/>
          <w:kern w:val="0"/>
          <w:sz w:val="28"/>
          <w:szCs w:val="28"/>
        </w:rPr>
        <w:t>附件1：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0"/>
        <w:jc w:val="center"/>
        <w:textAlignment w:val="auto"/>
        <w:outlineLvl w:val="0"/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</w:pPr>
      <w:bookmarkStart w:id="2" w:name="_GoBack"/>
      <w:bookmarkStart w:id="1" w:name="_Toc25378"/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eastAsia="zh-CN"/>
        </w:rPr>
        <w:t>公共基础</w:t>
      </w: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</w:rPr>
        <w:t>课程一览表</w:t>
      </w:r>
      <w:bookmarkEnd w:id="1"/>
    </w:p>
    <w:bookmarkEnd w:id="2"/>
    <w:tbl>
      <w:tblPr>
        <w:tblStyle w:val="20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526"/>
        <w:gridCol w:w="4416"/>
        <w:gridCol w:w="1060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tblHeader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开课单位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课程编号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01024101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05021701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05021702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05021705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机械设计基础课程设计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01024203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04061501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10021301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数字逻辑电路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04026304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数字逻辑电路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04026302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模拟电子线路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04026804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模拟电路与数字电路（Ⅰ）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04126401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模拟电路与数字电路（Ⅱ）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04226401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电路综合实验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04061601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模拟电子线路EDA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04061101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电子工程与光电技术学院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模拟与数字电路综合实验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04026501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计算思维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06000201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Visual C++程序设计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06000702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Visual Basic</w:t>
            </w:r>
            <w:r>
              <w:rPr>
                <w:rStyle w:val="3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程序设计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06000602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创业教育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07057201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07022604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07030201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高等数学（Ⅰ）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11123302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高等数学（Ⅰ）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11123301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高等数学（Ⅱ）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11223302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高等数学（Ⅱ）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11223301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大学物理（Ⅰ）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11120802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大学物理（Ⅰ）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11120804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大学物理（Ⅱ）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11220802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大学物理（Ⅱ）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11220804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概率与统计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11022601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11023801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11024001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11024002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11024004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工程数学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11024005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大学物理实验（Ⅰ）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11120904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大学物理实验（Ⅱ）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11220904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工程力学实验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11038102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工程力学实验（Ⅰ）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11138101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通用英语（Ⅱ）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通用英语（Ⅰ）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14120601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进阶英语（Ⅰ）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14120701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进阶英语（Ⅱ）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14220701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21120102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体育（Ⅲ）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21320101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15045602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15042402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15045203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15045304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形势与政策（Ⅰ）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36100002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艺术与文化素质教育部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军事理论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工程训练中心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金属工艺实习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工程训练中心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电子工艺实习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04033902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工程训练中心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金属工艺实习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工程训练中心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工程技术实习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23020501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tabs>
          <w:tab w:val="left" w:pos="5286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89" w:bottom="1440" w:left="11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2"/>
    <w:rsid w:val="00010642"/>
    <w:rsid w:val="000179C4"/>
    <w:rsid w:val="00023B33"/>
    <w:rsid w:val="00030614"/>
    <w:rsid w:val="0006560A"/>
    <w:rsid w:val="00071949"/>
    <w:rsid w:val="0007729F"/>
    <w:rsid w:val="00094BEE"/>
    <w:rsid w:val="000B3CAE"/>
    <w:rsid w:val="000C2E1D"/>
    <w:rsid w:val="000F7696"/>
    <w:rsid w:val="00105A1D"/>
    <w:rsid w:val="001276CF"/>
    <w:rsid w:val="00144BEC"/>
    <w:rsid w:val="00147CF6"/>
    <w:rsid w:val="00160DE2"/>
    <w:rsid w:val="00164686"/>
    <w:rsid w:val="00164DE5"/>
    <w:rsid w:val="001966DD"/>
    <w:rsid w:val="001A2B3E"/>
    <w:rsid w:val="00266831"/>
    <w:rsid w:val="00280151"/>
    <w:rsid w:val="00291C9F"/>
    <w:rsid w:val="002C77AC"/>
    <w:rsid w:val="002D10A7"/>
    <w:rsid w:val="002E2311"/>
    <w:rsid w:val="002E57AE"/>
    <w:rsid w:val="002E7551"/>
    <w:rsid w:val="002F102B"/>
    <w:rsid w:val="002F64FD"/>
    <w:rsid w:val="00304134"/>
    <w:rsid w:val="0031383D"/>
    <w:rsid w:val="003165F3"/>
    <w:rsid w:val="00375F2B"/>
    <w:rsid w:val="003B3D19"/>
    <w:rsid w:val="003D4A6C"/>
    <w:rsid w:val="003F5456"/>
    <w:rsid w:val="004058FC"/>
    <w:rsid w:val="00405956"/>
    <w:rsid w:val="00415B2A"/>
    <w:rsid w:val="0042175A"/>
    <w:rsid w:val="00434D87"/>
    <w:rsid w:val="00453D33"/>
    <w:rsid w:val="00471CF2"/>
    <w:rsid w:val="004A1200"/>
    <w:rsid w:val="004A7AE6"/>
    <w:rsid w:val="0050508F"/>
    <w:rsid w:val="0054688B"/>
    <w:rsid w:val="0057390B"/>
    <w:rsid w:val="0058020A"/>
    <w:rsid w:val="006126FD"/>
    <w:rsid w:val="006426A0"/>
    <w:rsid w:val="00656AA3"/>
    <w:rsid w:val="00683281"/>
    <w:rsid w:val="00684724"/>
    <w:rsid w:val="006E4ABC"/>
    <w:rsid w:val="00713A32"/>
    <w:rsid w:val="00725EE1"/>
    <w:rsid w:val="00735EF0"/>
    <w:rsid w:val="00776468"/>
    <w:rsid w:val="00781A7C"/>
    <w:rsid w:val="007C07A0"/>
    <w:rsid w:val="007E5305"/>
    <w:rsid w:val="007F3674"/>
    <w:rsid w:val="00803F9C"/>
    <w:rsid w:val="00847F30"/>
    <w:rsid w:val="00870FFC"/>
    <w:rsid w:val="00887192"/>
    <w:rsid w:val="008E33C0"/>
    <w:rsid w:val="008F58D2"/>
    <w:rsid w:val="00905FCD"/>
    <w:rsid w:val="009242E4"/>
    <w:rsid w:val="0092526D"/>
    <w:rsid w:val="00927EE2"/>
    <w:rsid w:val="00933829"/>
    <w:rsid w:val="00946B6B"/>
    <w:rsid w:val="00955EF7"/>
    <w:rsid w:val="00961706"/>
    <w:rsid w:val="00976E6A"/>
    <w:rsid w:val="009B19B6"/>
    <w:rsid w:val="009B1A9F"/>
    <w:rsid w:val="009B42A2"/>
    <w:rsid w:val="009D498D"/>
    <w:rsid w:val="00A06F8D"/>
    <w:rsid w:val="00A34970"/>
    <w:rsid w:val="00A35B93"/>
    <w:rsid w:val="00A4525E"/>
    <w:rsid w:val="00A54330"/>
    <w:rsid w:val="00A63EE4"/>
    <w:rsid w:val="00A70E1B"/>
    <w:rsid w:val="00A7772E"/>
    <w:rsid w:val="00A77AC4"/>
    <w:rsid w:val="00A90097"/>
    <w:rsid w:val="00A9725C"/>
    <w:rsid w:val="00AA4A39"/>
    <w:rsid w:val="00AB32DD"/>
    <w:rsid w:val="00AC7083"/>
    <w:rsid w:val="00AE4AB0"/>
    <w:rsid w:val="00B02770"/>
    <w:rsid w:val="00B10729"/>
    <w:rsid w:val="00B439E0"/>
    <w:rsid w:val="00B47B4D"/>
    <w:rsid w:val="00B5075A"/>
    <w:rsid w:val="00B64D27"/>
    <w:rsid w:val="00B94C9A"/>
    <w:rsid w:val="00BC03BB"/>
    <w:rsid w:val="00BD2050"/>
    <w:rsid w:val="00C11346"/>
    <w:rsid w:val="00C12046"/>
    <w:rsid w:val="00C817E0"/>
    <w:rsid w:val="00C9542C"/>
    <w:rsid w:val="00CC0AE8"/>
    <w:rsid w:val="00CD7A13"/>
    <w:rsid w:val="00D03591"/>
    <w:rsid w:val="00D37A7A"/>
    <w:rsid w:val="00D4452C"/>
    <w:rsid w:val="00D50686"/>
    <w:rsid w:val="00D62F68"/>
    <w:rsid w:val="00D704B5"/>
    <w:rsid w:val="00D71666"/>
    <w:rsid w:val="00D96E8F"/>
    <w:rsid w:val="00DA184B"/>
    <w:rsid w:val="00DE3F4F"/>
    <w:rsid w:val="00E316EB"/>
    <w:rsid w:val="00EA5BC1"/>
    <w:rsid w:val="00ED1770"/>
    <w:rsid w:val="00ED773D"/>
    <w:rsid w:val="00F0600A"/>
    <w:rsid w:val="00F20256"/>
    <w:rsid w:val="00F42CF3"/>
    <w:rsid w:val="00F7580D"/>
    <w:rsid w:val="00F764A1"/>
    <w:rsid w:val="00F76AC8"/>
    <w:rsid w:val="00F94553"/>
    <w:rsid w:val="00FA3ABF"/>
    <w:rsid w:val="00FE1E6E"/>
    <w:rsid w:val="00FF5378"/>
    <w:rsid w:val="01180B98"/>
    <w:rsid w:val="02322A5F"/>
    <w:rsid w:val="02612484"/>
    <w:rsid w:val="02BD215B"/>
    <w:rsid w:val="03737326"/>
    <w:rsid w:val="046E64DA"/>
    <w:rsid w:val="05631B4D"/>
    <w:rsid w:val="074D733C"/>
    <w:rsid w:val="07684137"/>
    <w:rsid w:val="084A6689"/>
    <w:rsid w:val="0855275E"/>
    <w:rsid w:val="1144618E"/>
    <w:rsid w:val="117F1FCA"/>
    <w:rsid w:val="127E6AC8"/>
    <w:rsid w:val="1369177F"/>
    <w:rsid w:val="173D3401"/>
    <w:rsid w:val="18E31ADF"/>
    <w:rsid w:val="1B8C683F"/>
    <w:rsid w:val="1BAA0B9C"/>
    <w:rsid w:val="1BC26966"/>
    <w:rsid w:val="1C6138F8"/>
    <w:rsid w:val="1C6B2EAE"/>
    <w:rsid w:val="1C8A520A"/>
    <w:rsid w:val="1CC30DCE"/>
    <w:rsid w:val="1D5116E9"/>
    <w:rsid w:val="1D9F7D06"/>
    <w:rsid w:val="1FFB6BCF"/>
    <w:rsid w:val="20FF068E"/>
    <w:rsid w:val="21CD3B0A"/>
    <w:rsid w:val="24392FBD"/>
    <w:rsid w:val="24B16F55"/>
    <w:rsid w:val="250369BF"/>
    <w:rsid w:val="253E4D7E"/>
    <w:rsid w:val="2555750B"/>
    <w:rsid w:val="257516B8"/>
    <w:rsid w:val="274C4D41"/>
    <w:rsid w:val="27FB372B"/>
    <w:rsid w:val="291A1A74"/>
    <w:rsid w:val="2AE27F96"/>
    <w:rsid w:val="2C640C1E"/>
    <w:rsid w:val="2CFD156D"/>
    <w:rsid w:val="2EC17EC2"/>
    <w:rsid w:val="321311CD"/>
    <w:rsid w:val="33D7599C"/>
    <w:rsid w:val="368F0787"/>
    <w:rsid w:val="38336F9F"/>
    <w:rsid w:val="38EB156D"/>
    <w:rsid w:val="3A1C30CC"/>
    <w:rsid w:val="3A74673D"/>
    <w:rsid w:val="3B2F0EB0"/>
    <w:rsid w:val="3B7B4B6D"/>
    <w:rsid w:val="3C063688"/>
    <w:rsid w:val="42933EC4"/>
    <w:rsid w:val="429866AD"/>
    <w:rsid w:val="430D3318"/>
    <w:rsid w:val="44C83AE4"/>
    <w:rsid w:val="44CA75E5"/>
    <w:rsid w:val="4527628D"/>
    <w:rsid w:val="494B105B"/>
    <w:rsid w:val="49CA25D4"/>
    <w:rsid w:val="4ABE61D9"/>
    <w:rsid w:val="4AC779BE"/>
    <w:rsid w:val="4ADF6764"/>
    <w:rsid w:val="4AF64135"/>
    <w:rsid w:val="4BEF692D"/>
    <w:rsid w:val="4C071830"/>
    <w:rsid w:val="4CB4106E"/>
    <w:rsid w:val="4D4F71C9"/>
    <w:rsid w:val="4DF57B76"/>
    <w:rsid w:val="4ED11C33"/>
    <w:rsid w:val="4F7D139E"/>
    <w:rsid w:val="51A93A75"/>
    <w:rsid w:val="5696054F"/>
    <w:rsid w:val="57380775"/>
    <w:rsid w:val="58006F24"/>
    <w:rsid w:val="590D080C"/>
    <w:rsid w:val="593C1ED5"/>
    <w:rsid w:val="5A9B6959"/>
    <w:rsid w:val="5B9D6789"/>
    <w:rsid w:val="5BE42CB3"/>
    <w:rsid w:val="5F5B3CF9"/>
    <w:rsid w:val="5F870159"/>
    <w:rsid w:val="60250AE0"/>
    <w:rsid w:val="60E102C0"/>
    <w:rsid w:val="61312A93"/>
    <w:rsid w:val="64424E0F"/>
    <w:rsid w:val="64AB0ECC"/>
    <w:rsid w:val="65E023DE"/>
    <w:rsid w:val="66EA5CA6"/>
    <w:rsid w:val="66F76E3E"/>
    <w:rsid w:val="674A0653"/>
    <w:rsid w:val="68A64B49"/>
    <w:rsid w:val="69C0200C"/>
    <w:rsid w:val="6E544A7A"/>
    <w:rsid w:val="6E872CD6"/>
    <w:rsid w:val="71B26D14"/>
    <w:rsid w:val="72764FE1"/>
    <w:rsid w:val="73AA6AD0"/>
    <w:rsid w:val="73F51AEF"/>
    <w:rsid w:val="74687B97"/>
    <w:rsid w:val="756131C2"/>
    <w:rsid w:val="75C04B46"/>
    <w:rsid w:val="790078D8"/>
    <w:rsid w:val="7F3D7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napToGrid w:val="0"/>
      <w:spacing w:before="240" w:after="360"/>
      <w:jc w:val="center"/>
      <w:outlineLvl w:val="0"/>
    </w:pPr>
    <w:rPr>
      <w:b/>
      <w:bCs/>
      <w:kern w:val="44"/>
      <w:sz w:val="28"/>
      <w:szCs w:val="44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4">
    <w:name w:val="Body Text"/>
    <w:basedOn w:val="1"/>
    <w:link w:val="29"/>
    <w:unhideWhenUsed/>
    <w:qFormat/>
    <w:uiPriority w:val="99"/>
    <w:pPr>
      <w:spacing w:after="120"/>
    </w:p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8">
    <w:name w:val="Date"/>
    <w:basedOn w:val="1"/>
    <w:next w:val="1"/>
    <w:link w:val="30"/>
    <w:unhideWhenUsed/>
    <w:qFormat/>
    <w:uiPriority w:val="0"/>
    <w:pPr>
      <w:ind w:left="100" w:leftChars="2500"/>
    </w:pPr>
  </w:style>
  <w:style w:type="paragraph" w:styleId="9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Body Text First Indent"/>
    <w:basedOn w:val="4"/>
    <w:link w:val="28"/>
    <w:qFormat/>
    <w:uiPriority w:val="0"/>
    <w:pPr>
      <w:spacing w:after="0" w:line="300" w:lineRule="auto"/>
      <w:ind w:firstLine="200" w:firstLineChars="200"/>
    </w:pPr>
    <w:rPr>
      <w:rFonts w:ascii="Arial" w:hAnsi="Arial"/>
      <w:sz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表目录"/>
    <w:basedOn w:val="15"/>
    <w:qFormat/>
    <w:uiPriority w:val="0"/>
    <w:pPr>
      <w:tabs>
        <w:tab w:val="center" w:pos="4393"/>
      </w:tabs>
      <w:snapToGrid w:val="0"/>
      <w:spacing w:before="156" w:beforeLines="50" w:line="440" w:lineRule="exact"/>
      <w:ind w:firstLine="422" w:firstLineChars="200"/>
      <w:jc w:val="center"/>
    </w:pPr>
    <w:rPr>
      <w:rFonts w:ascii="宋体" w:hAnsi="宋体"/>
      <w:b/>
      <w:szCs w:val="21"/>
    </w:rPr>
  </w:style>
  <w:style w:type="paragraph" w:customStyle="1" w:styleId="26">
    <w:name w:val="Char Char1 Char Char Char Char"/>
    <w:basedOn w:val="1"/>
    <w:qFormat/>
    <w:uiPriority w:val="0"/>
    <w:rPr>
      <w:szCs w:val="20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宋体" w:eastAsia="宋体" w:cs="仿宋_GB2312"/>
      <w:color w:val="000000"/>
      <w:sz w:val="24"/>
      <w:szCs w:val="24"/>
      <w:lang w:val="en-US" w:eastAsia="zh-CN" w:bidi="ar-SA"/>
    </w:rPr>
  </w:style>
  <w:style w:type="character" w:customStyle="1" w:styleId="28">
    <w:name w:val="正文首行缩进 Char"/>
    <w:basedOn w:val="29"/>
    <w:link w:val="19"/>
    <w:qFormat/>
    <w:uiPriority w:val="0"/>
    <w:rPr>
      <w:rFonts w:ascii="Arial" w:hAnsi="Arial" w:eastAsia="宋体" w:cs="Times New Roman"/>
      <w:sz w:val="24"/>
      <w:szCs w:val="24"/>
    </w:rPr>
  </w:style>
  <w:style w:type="character" w:customStyle="1" w:styleId="29">
    <w:name w:val="正文文本 Char"/>
    <w:basedOn w:val="2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0">
    <w:name w:val="日期 Char"/>
    <w:basedOn w:val="22"/>
    <w:link w:val="8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1">
    <w:name w:val="页脚 Char"/>
    <w:basedOn w:val="22"/>
    <w:link w:val="10"/>
    <w:qFormat/>
    <w:uiPriority w:val="99"/>
    <w:rPr>
      <w:sz w:val="18"/>
      <w:szCs w:val="18"/>
    </w:rPr>
  </w:style>
  <w:style w:type="character" w:customStyle="1" w:styleId="32">
    <w:name w:val="批注框文本 Char"/>
    <w:basedOn w:val="22"/>
    <w:link w:val="9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3">
    <w:name w:val="页眉 Char"/>
    <w:basedOn w:val="22"/>
    <w:link w:val="11"/>
    <w:semiHidden/>
    <w:qFormat/>
    <w:uiPriority w:val="99"/>
    <w:rPr>
      <w:sz w:val="18"/>
      <w:szCs w:val="18"/>
    </w:rPr>
  </w:style>
  <w:style w:type="character" w:customStyle="1" w:styleId="34">
    <w:name w:val="font51"/>
    <w:basedOn w:val="22"/>
    <w:qFormat/>
    <w:uiPriority w:val="0"/>
    <w:rPr>
      <w:rFonts w:hint="default" w:ascii="Times New Roman" w:hAnsi="Times New Roman" w:cs="Times New Roman"/>
      <w:color w:val="auto"/>
      <w:sz w:val="21"/>
      <w:szCs w:val="21"/>
      <w:u w:val="none"/>
    </w:rPr>
  </w:style>
  <w:style w:type="character" w:customStyle="1" w:styleId="35">
    <w:name w:val="font81"/>
    <w:basedOn w:val="22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36">
    <w:name w:val="font61"/>
    <w:basedOn w:val="22"/>
    <w:qFormat/>
    <w:uiPriority w:val="0"/>
    <w:rPr>
      <w:rFonts w:hint="default" w:ascii="Times New Roman" w:hAnsi="Times New Roman" w:cs="Times New Roman"/>
      <w:b/>
      <w:color w:val="auto"/>
      <w:sz w:val="21"/>
      <w:szCs w:val="21"/>
      <w:u w:val="none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paragraph" w:customStyle="1" w:styleId="38">
    <w:name w:val="列出段落2"/>
    <w:basedOn w:val="1"/>
    <w:qFormat/>
    <w:uiPriority w:val="99"/>
    <w:pPr>
      <w:ind w:firstLine="420" w:firstLineChars="200"/>
    </w:pPr>
  </w:style>
  <w:style w:type="character" w:customStyle="1" w:styleId="39">
    <w:name w:val="font31"/>
    <w:basedOn w:val="2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第一个元素和日期" Version="198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B3A41-F5C5-4617-BCB8-0EE9E8BB78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861</Words>
  <Characters>4913</Characters>
  <Lines>40</Lines>
  <Paragraphs>11</Paragraphs>
  <TotalTime>118</TotalTime>
  <ScaleCrop>false</ScaleCrop>
  <LinksUpToDate>false</LinksUpToDate>
  <CharactersWithSpaces>5763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2012-12-30T02:31:00Z</dcterms:created>
  <dc:creator>曹佳音</dc:creator>
  <cp:lastModifiedBy>裴钰鑫</cp:lastModifiedBy>
  <cp:lastPrinted>2021-05-13T00:30:00Z</cp:lastPrinted>
  <dcterms:modified xsi:type="dcterms:W3CDTF">2021-05-13T06:21:49Z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ED12AB86BD05433D9F13E47EE1B10AE6</vt:lpwstr>
  </property>
</Properties>
</file>